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1B718" w14:textId="77777777" w:rsidR="009D2F7E" w:rsidRPr="00956578" w:rsidRDefault="009D2F7E" w:rsidP="009D2F7E">
      <w:pPr>
        <w:jc w:val="center"/>
        <w:rPr>
          <w:rFonts w:ascii="Times New Roman" w:hAnsi="Times New Roman" w:cs="Times New Roman"/>
          <w:b/>
          <w:caps/>
          <w:sz w:val="28"/>
          <w:szCs w:val="28"/>
        </w:rPr>
      </w:pPr>
      <w:r w:rsidRPr="00956578">
        <w:rPr>
          <w:rFonts w:ascii="Times New Roman" w:hAnsi="Times New Roman" w:cs="Times New Roman"/>
          <w:b/>
          <w:caps/>
          <w:sz w:val="28"/>
          <w:szCs w:val="28"/>
        </w:rPr>
        <w:t>МИНИСТЕРСТВО ОБРАЗОВАНИЯ, НАУКИ И МОЛОДЕЖИ</w:t>
      </w:r>
    </w:p>
    <w:p w14:paraId="5459F799" w14:textId="77777777" w:rsidR="009D2F7E" w:rsidRPr="00956578" w:rsidRDefault="009D2F7E" w:rsidP="009D2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jc w:val="center"/>
        <w:rPr>
          <w:rFonts w:ascii="Times New Roman" w:hAnsi="Times New Roman" w:cs="Times New Roman"/>
          <w:b/>
          <w:caps/>
          <w:sz w:val="28"/>
          <w:szCs w:val="28"/>
        </w:rPr>
      </w:pPr>
      <w:r w:rsidRPr="00956578">
        <w:rPr>
          <w:rFonts w:ascii="Times New Roman" w:hAnsi="Times New Roman" w:cs="Times New Roman"/>
          <w:b/>
          <w:caps/>
          <w:sz w:val="28"/>
          <w:szCs w:val="28"/>
        </w:rPr>
        <w:t>РЕСПУБЛИКИ КРЫМ</w:t>
      </w:r>
    </w:p>
    <w:p w14:paraId="1A7C874B" w14:textId="77777777" w:rsidR="009D2F7E" w:rsidRPr="00956578" w:rsidRDefault="009D2F7E" w:rsidP="009D2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r w:rsidRPr="00956578">
        <w:rPr>
          <w:rFonts w:ascii="Times New Roman" w:hAnsi="Times New Roman" w:cs="Times New Roman"/>
          <w:b/>
          <w:caps/>
          <w:sz w:val="28"/>
          <w:szCs w:val="28"/>
        </w:rPr>
        <w:t>ГБПОУ РК «КЕРЧЕНСКИЙ ПОЛИТЕХНИЧЕСКИЙ КОЛЛЕДЖ»</w:t>
      </w:r>
    </w:p>
    <w:p w14:paraId="365F1280" w14:textId="77777777" w:rsidR="009D2F7E" w:rsidRDefault="009D2F7E" w:rsidP="009D2F7E">
      <w:pPr>
        <w:rPr>
          <w:sz w:val="26"/>
        </w:rPr>
      </w:pPr>
    </w:p>
    <w:p w14:paraId="78559290" w14:textId="77777777" w:rsidR="009D2F7E" w:rsidRDefault="009D2F7E" w:rsidP="009D2F7E">
      <w:pPr>
        <w:rPr>
          <w:sz w:val="26"/>
        </w:rPr>
      </w:pPr>
    </w:p>
    <w:tbl>
      <w:tblPr>
        <w:tblW w:w="0" w:type="auto"/>
        <w:tblInd w:w="567" w:type="dxa"/>
        <w:tblLook w:val="04A0" w:firstRow="1" w:lastRow="0" w:firstColumn="1" w:lastColumn="0" w:noHBand="0" w:noVBand="1"/>
      </w:tblPr>
      <w:tblGrid>
        <w:gridCol w:w="5103"/>
        <w:gridCol w:w="3793"/>
      </w:tblGrid>
      <w:tr w:rsidR="009D2F7E" w:rsidRPr="00956578" w14:paraId="660323E9" w14:textId="77777777" w:rsidTr="00B76804">
        <w:tc>
          <w:tcPr>
            <w:tcW w:w="5103" w:type="dxa"/>
          </w:tcPr>
          <w:p w14:paraId="05E484E5" w14:textId="77777777" w:rsidR="009D2F7E" w:rsidRPr="00956578" w:rsidRDefault="009D2F7E" w:rsidP="00B76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sz w:val="24"/>
                <w:szCs w:val="24"/>
              </w:rPr>
            </w:pPr>
            <w:r w:rsidRPr="00956578">
              <w:rPr>
                <w:rFonts w:ascii="Times New Roman" w:hAnsi="Times New Roman" w:cs="Times New Roman"/>
                <w:sz w:val="24"/>
                <w:szCs w:val="24"/>
              </w:rPr>
              <w:t xml:space="preserve">Введено в действие </w:t>
            </w:r>
          </w:p>
          <w:p w14:paraId="2ACAEBEE" w14:textId="77777777" w:rsidR="009D2F7E" w:rsidRPr="00956578" w:rsidRDefault="009D2F7E" w:rsidP="00B76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sz w:val="24"/>
                <w:szCs w:val="24"/>
              </w:rPr>
            </w:pPr>
            <w:r w:rsidRPr="00956578">
              <w:rPr>
                <w:rFonts w:ascii="Times New Roman" w:hAnsi="Times New Roman" w:cs="Times New Roman"/>
                <w:sz w:val="24"/>
                <w:szCs w:val="24"/>
              </w:rPr>
              <w:t xml:space="preserve">приказом директора </w:t>
            </w:r>
          </w:p>
          <w:p w14:paraId="45C9DFC7" w14:textId="77777777" w:rsidR="009D2F7E" w:rsidRPr="00956578" w:rsidRDefault="009D2F7E" w:rsidP="00B76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sz w:val="24"/>
                <w:szCs w:val="24"/>
              </w:rPr>
            </w:pPr>
            <w:r w:rsidRPr="00956578">
              <w:rPr>
                <w:rFonts w:ascii="Times New Roman" w:hAnsi="Times New Roman" w:cs="Times New Roman"/>
                <w:sz w:val="24"/>
                <w:szCs w:val="24"/>
              </w:rPr>
              <w:t>от «____» ______ 20____ г.</w:t>
            </w:r>
          </w:p>
          <w:p w14:paraId="6C9AB8B8" w14:textId="77777777" w:rsidR="009D2F7E" w:rsidRPr="00956578" w:rsidRDefault="009D2F7E" w:rsidP="00B76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caps/>
                <w:sz w:val="24"/>
                <w:szCs w:val="24"/>
              </w:rPr>
            </w:pPr>
            <w:r w:rsidRPr="00956578">
              <w:rPr>
                <w:rFonts w:ascii="Times New Roman" w:hAnsi="Times New Roman" w:cs="Times New Roman"/>
                <w:sz w:val="24"/>
                <w:szCs w:val="24"/>
              </w:rPr>
              <w:t>№ __________</w:t>
            </w:r>
          </w:p>
        </w:tc>
        <w:tc>
          <w:tcPr>
            <w:tcW w:w="3793" w:type="dxa"/>
          </w:tcPr>
          <w:p w14:paraId="06AD6C79" w14:textId="77777777" w:rsidR="009D2F7E" w:rsidRPr="00956578" w:rsidRDefault="009D2F7E" w:rsidP="00B76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caps/>
                <w:sz w:val="24"/>
                <w:szCs w:val="24"/>
              </w:rPr>
            </w:pPr>
            <w:r w:rsidRPr="00956578">
              <w:rPr>
                <w:rFonts w:ascii="Times New Roman" w:hAnsi="Times New Roman" w:cs="Times New Roman"/>
                <w:caps/>
                <w:sz w:val="24"/>
                <w:szCs w:val="24"/>
              </w:rPr>
              <w:t>УТВЕРЖДАЮ</w:t>
            </w:r>
          </w:p>
          <w:p w14:paraId="46271AB9" w14:textId="77777777" w:rsidR="009D2F7E" w:rsidRPr="00956578" w:rsidRDefault="009D2F7E" w:rsidP="00B76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caps/>
                <w:sz w:val="24"/>
                <w:szCs w:val="24"/>
              </w:rPr>
            </w:pPr>
            <w:r w:rsidRPr="00956578">
              <w:rPr>
                <w:rFonts w:ascii="Times New Roman" w:hAnsi="Times New Roman" w:cs="Times New Roman"/>
                <w:sz w:val="24"/>
                <w:szCs w:val="24"/>
              </w:rPr>
              <w:t>Зам. директора по У</w:t>
            </w:r>
            <w:r w:rsidRPr="00956578">
              <w:rPr>
                <w:rFonts w:ascii="Times New Roman" w:hAnsi="Times New Roman" w:cs="Times New Roman"/>
                <w:caps/>
                <w:sz w:val="24"/>
                <w:szCs w:val="24"/>
              </w:rPr>
              <w:t>Пр</w:t>
            </w:r>
          </w:p>
          <w:p w14:paraId="653910F5" w14:textId="77777777" w:rsidR="009D2F7E" w:rsidRPr="00956578" w:rsidRDefault="00F71607" w:rsidP="00B76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rPr>
                <w:rFonts w:ascii="Times New Roman" w:hAnsi="Times New Roman" w:cs="Times New Roman"/>
                <w:sz w:val="24"/>
                <w:szCs w:val="24"/>
              </w:rPr>
            </w:pPr>
            <w:r>
              <w:rPr>
                <w:rFonts w:ascii="Times New Roman" w:hAnsi="Times New Roman" w:cs="Times New Roman"/>
                <w:caps/>
                <w:sz w:val="24"/>
                <w:szCs w:val="24"/>
              </w:rPr>
              <w:t>_____________С.Ю. П</w:t>
            </w:r>
            <w:r>
              <w:rPr>
                <w:rFonts w:ascii="Times New Roman" w:hAnsi="Times New Roman" w:cs="Times New Roman"/>
                <w:sz w:val="24"/>
                <w:szCs w:val="24"/>
              </w:rPr>
              <w:t>исьменная</w:t>
            </w:r>
          </w:p>
          <w:p w14:paraId="594C7A78" w14:textId="77777777" w:rsidR="009D2F7E" w:rsidRPr="00956578" w:rsidRDefault="009D2F7E" w:rsidP="00B76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caps/>
                <w:sz w:val="24"/>
                <w:szCs w:val="24"/>
              </w:rPr>
            </w:pPr>
          </w:p>
        </w:tc>
      </w:tr>
    </w:tbl>
    <w:p w14:paraId="21858514" w14:textId="77777777" w:rsidR="009D2F7E" w:rsidRDefault="009D2F7E" w:rsidP="009D2F7E">
      <w:pPr>
        <w:rPr>
          <w:sz w:val="26"/>
        </w:rPr>
      </w:pPr>
    </w:p>
    <w:p w14:paraId="1A4F052B" w14:textId="77777777" w:rsidR="009D2F7E" w:rsidRDefault="009D2F7E" w:rsidP="009D2F7E">
      <w:pPr>
        <w:rPr>
          <w:sz w:val="26"/>
        </w:rPr>
      </w:pPr>
    </w:p>
    <w:p w14:paraId="6485FF3C" w14:textId="77777777" w:rsidR="009D2F7E" w:rsidRDefault="009D2F7E" w:rsidP="009D2F7E">
      <w:pPr>
        <w:rPr>
          <w:sz w:val="26"/>
        </w:rPr>
      </w:pPr>
    </w:p>
    <w:p w14:paraId="039D9EFB" w14:textId="77777777" w:rsidR="009D2F7E" w:rsidRDefault="009D2F7E" w:rsidP="009D2F7E">
      <w:pPr>
        <w:rPr>
          <w:sz w:val="26"/>
        </w:rPr>
      </w:pPr>
    </w:p>
    <w:p w14:paraId="50E8B22A" w14:textId="77777777" w:rsidR="009D2F7E" w:rsidRDefault="009D2F7E" w:rsidP="009D2F7E">
      <w:pPr>
        <w:rPr>
          <w:sz w:val="26"/>
        </w:rPr>
      </w:pPr>
    </w:p>
    <w:p w14:paraId="0A07CAD4" w14:textId="77777777" w:rsidR="009D2F7E" w:rsidRDefault="009D2F7E" w:rsidP="009D2F7E">
      <w:pPr>
        <w:rPr>
          <w:sz w:val="26"/>
        </w:rPr>
      </w:pPr>
    </w:p>
    <w:p w14:paraId="67FCEB20" w14:textId="77777777" w:rsidR="009D2F7E" w:rsidRDefault="009D2F7E" w:rsidP="009D2F7E">
      <w:pPr>
        <w:rPr>
          <w:sz w:val="26"/>
        </w:rPr>
      </w:pPr>
    </w:p>
    <w:p w14:paraId="6CD508BC" w14:textId="77777777" w:rsidR="009D2F7E" w:rsidRDefault="009D2F7E" w:rsidP="009D2F7E">
      <w:pPr>
        <w:rPr>
          <w:sz w:val="26"/>
        </w:rPr>
      </w:pPr>
    </w:p>
    <w:p w14:paraId="43BCF388" w14:textId="77777777" w:rsidR="009D2F7E" w:rsidRDefault="009D2F7E" w:rsidP="009D2F7E">
      <w:pPr>
        <w:rPr>
          <w:sz w:val="26"/>
        </w:rPr>
      </w:pPr>
    </w:p>
    <w:p w14:paraId="42D77D26" w14:textId="77777777" w:rsidR="009D2F7E" w:rsidRDefault="009D2F7E" w:rsidP="009D2F7E">
      <w:pPr>
        <w:rPr>
          <w:sz w:val="26"/>
        </w:rPr>
      </w:pPr>
    </w:p>
    <w:p w14:paraId="5FE9055A" w14:textId="77777777" w:rsidR="009D2F7E" w:rsidRDefault="009D2F7E" w:rsidP="009D2F7E">
      <w:pPr>
        <w:rPr>
          <w:sz w:val="26"/>
        </w:rPr>
      </w:pPr>
    </w:p>
    <w:p w14:paraId="097F32C7" w14:textId="77777777" w:rsidR="009D2F7E" w:rsidRDefault="009D2F7E" w:rsidP="009D2F7E">
      <w:pPr>
        <w:spacing w:before="7"/>
        <w:rPr>
          <w:sz w:val="24"/>
        </w:rPr>
      </w:pPr>
    </w:p>
    <w:p w14:paraId="6FCBB10A" w14:textId="77777777" w:rsidR="009D2F7E" w:rsidRPr="00956578" w:rsidRDefault="009D2F7E" w:rsidP="009D2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r w:rsidRPr="00956578">
        <w:rPr>
          <w:rFonts w:ascii="Times New Roman" w:hAnsi="Times New Roman" w:cs="Times New Roman"/>
          <w:b/>
          <w:caps/>
          <w:sz w:val="28"/>
          <w:szCs w:val="28"/>
        </w:rPr>
        <w:t>РАБОЧАЯ ПРОГРАММа ПРОФЕССИОНАЛЬНОГО МОДУЛЯ</w:t>
      </w:r>
    </w:p>
    <w:p w14:paraId="7453C809" w14:textId="77777777" w:rsidR="009D2F7E" w:rsidRDefault="009D2F7E" w:rsidP="009D2F7E">
      <w:pPr>
        <w:spacing w:before="7"/>
        <w:rPr>
          <w:b/>
          <w:sz w:val="27"/>
        </w:rPr>
      </w:pPr>
    </w:p>
    <w:p w14:paraId="4D2E07C4" w14:textId="77777777" w:rsidR="009D2F7E" w:rsidRDefault="00F71607" w:rsidP="009D2F7E">
      <w:pPr>
        <w:spacing w:before="1"/>
        <w:ind w:left="699" w:right="709"/>
        <w:jc w:val="center"/>
        <w:rPr>
          <w:rFonts w:ascii="Times New Roman" w:hAnsi="Times New Roman" w:cs="Times New Roman"/>
          <w:sz w:val="28"/>
        </w:rPr>
      </w:pPr>
      <w:r w:rsidRPr="00F71607">
        <w:rPr>
          <w:rFonts w:ascii="Times New Roman" w:hAnsi="Times New Roman" w:cs="Times New Roman"/>
          <w:sz w:val="28"/>
        </w:rPr>
        <w:t>ПМ.05 Освоение видов работ по одной или нескольким профессиям рабочих, должностям служащих</w:t>
      </w:r>
    </w:p>
    <w:p w14:paraId="79ECC5D6" w14:textId="77777777" w:rsidR="00C71B0F" w:rsidRPr="00C71B0F" w:rsidRDefault="00C71B0F" w:rsidP="00C71B0F">
      <w:pPr>
        <w:jc w:val="center"/>
        <w:rPr>
          <w:rFonts w:ascii="Times New Roman" w:hAnsi="Times New Roman" w:cs="Times New Roman"/>
          <w:sz w:val="28"/>
        </w:rPr>
      </w:pPr>
      <w:r w:rsidRPr="00C71B0F">
        <w:rPr>
          <w:rFonts w:ascii="Times New Roman" w:hAnsi="Times New Roman" w:cs="Times New Roman"/>
          <w:sz w:val="28"/>
        </w:rPr>
        <w:t xml:space="preserve">12192 </w:t>
      </w:r>
      <w:r>
        <w:rPr>
          <w:rFonts w:ascii="Times New Roman" w:hAnsi="Times New Roman" w:cs="Times New Roman"/>
          <w:sz w:val="28"/>
        </w:rPr>
        <w:t>З</w:t>
      </w:r>
      <w:r w:rsidRPr="00C71B0F">
        <w:rPr>
          <w:rFonts w:ascii="Times New Roman" w:hAnsi="Times New Roman" w:cs="Times New Roman"/>
          <w:sz w:val="28"/>
        </w:rPr>
        <w:t>амерщик на топографо-геодезических и маркшейдерских</w:t>
      </w:r>
      <w:r w:rsidRPr="00C71B0F">
        <w:rPr>
          <w:rFonts w:ascii="Times New Roman" w:hAnsi="Times New Roman" w:cs="Times New Roman"/>
          <w:sz w:val="28"/>
        </w:rPr>
        <w:br/>
        <w:t>работах</w:t>
      </w:r>
    </w:p>
    <w:p w14:paraId="0B6EA891" w14:textId="77777777" w:rsidR="009D2F7E" w:rsidRDefault="009D2F7E" w:rsidP="009D2F7E">
      <w:pPr>
        <w:rPr>
          <w:i/>
          <w:sz w:val="26"/>
        </w:rPr>
      </w:pPr>
    </w:p>
    <w:p w14:paraId="2F45860A" w14:textId="77777777" w:rsidR="009D2F7E" w:rsidRDefault="009D2F7E" w:rsidP="009D2F7E">
      <w:pPr>
        <w:rPr>
          <w:i/>
          <w:sz w:val="26"/>
        </w:rPr>
      </w:pPr>
    </w:p>
    <w:p w14:paraId="1933EC6D" w14:textId="77777777" w:rsidR="009D2F7E" w:rsidRDefault="009D2F7E" w:rsidP="009D2F7E">
      <w:pPr>
        <w:rPr>
          <w:i/>
          <w:sz w:val="26"/>
        </w:rPr>
      </w:pPr>
    </w:p>
    <w:p w14:paraId="7801CD50" w14:textId="77777777" w:rsidR="009D2F7E" w:rsidRDefault="009D2F7E" w:rsidP="009D2F7E">
      <w:pPr>
        <w:rPr>
          <w:i/>
          <w:sz w:val="26"/>
        </w:rPr>
      </w:pPr>
    </w:p>
    <w:p w14:paraId="782E6D58" w14:textId="77777777" w:rsidR="009D2F7E" w:rsidRDefault="009D2F7E" w:rsidP="009D2F7E">
      <w:pPr>
        <w:rPr>
          <w:i/>
          <w:sz w:val="26"/>
        </w:rPr>
      </w:pPr>
    </w:p>
    <w:p w14:paraId="2825CFC4" w14:textId="77777777" w:rsidR="009D2F7E" w:rsidRDefault="009D2F7E" w:rsidP="009D2F7E">
      <w:pPr>
        <w:rPr>
          <w:i/>
          <w:sz w:val="26"/>
        </w:rPr>
      </w:pPr>
    </w:p>
    <w:p w14:paraId="4DA0635A" w14:textId="77777777" w:rsidR="009D2F7E" w:rsidRDefault="009D2F7E" w:rsidP="009D2F7E">
      <w:pPr>
        <w:rPr>
          <w:i/>
          <w:sz w:val="26"/>
        </w:rPr>
      </w:pPr>
    </w:p>
    <w:p w14:paraId="1D1042AC" w14:textId="77777777" w:rsidR="009D2F7E" w:rsidRDefault="009D2F7E" w:rsidP="009D2F7E">
      <w:pPr>
        <w:rPr>
          <w:i/>
          <w:sz w:val="26"/>
        </w:rPr>
      </w:pPr>
    </w:p>
    <w:p w14:paraId="13DA8532" w14:textId="77777777" w:rsidR="009D2F7E" w:rsidRDefault="009D2F7E" w:rsidP="009D2F7E">
      <w:pPr>
        <w:rPr>
          <w:i/>
          <w:sz w:val="26"/>
        </w:rPr>
      </w:pPr>
    </w:p>
    <w:p w14:paraId="4134984B" w14:textId="77777777" w:rsidR="009D2F7E" w:rsidRDefault="009D2F7E" w:rsidP="009D2F7E">
      <w:pPr>
        <w:rPr>
          <w:i/>
          <w:sz w:val="26"/>
        </w:rPr>
      </w:pPr>
    </w:p>
    <w:p w14:paraId="19C359E1" w14:textId="77777777" w:rsidR="009D2F7E" w:rsidRDefault="009D2F7E" w:rsidP="009D2F7E">
      <w:pPr>
        <w:rPr>
          <w:i/>
          <w:sz w:val="26"/>
        </w:rPr>
      </w:pPr>
    </w:p>
    <w:p w14:paraId="765BBE0A" w14:textId="77777777" w:rsidR="009D2F7E" w:rsidRDefault="009D2F7E" w:rsidP="009D2F7E">
      <w:pPr>
        <w:rPr>
          <w:i/>
          <w:sz w:val="26"/>
        </w:rPr>
      </w:pPr>
    </w:p>
    <w:p w14:paraId="38967367" w14:textId="77777777" w:rsidR="009D2F7E" w:rsidRDefault="009D2F7E" w:rsidP="009D2F7E">
      <w:pPr>
        <w:rPr>
          <w:i/>
          <w:sz w:val="26"/>
        </w:rPr>
      </w:pPr>
    </w:p>
    <w:p w14:paraId="7ED6144D" w14:textId="77777777" w:rsidR="009D2F7E" w:rsidRDefault="009D2F7E" w:rsidP="009D2F7E">
      <w:pPr>
        <w:rPr>
          <w:i/>
          <w:sz w:val="26"/>
        </w:rPr>
      </w:pPr>
    </w:p>
    <w:p w14:paraId="75D5BEA9" w14:textId="77777777" w:rsidR="009D2F7E" w:rsidRDefault="009D2F7E" w:rsidP="009D2F7E">
      <w:pPr>
        <w:rPr>
          <w:i/>
          <w:sz w:val="26"/>
        </w:rPr>
      </w:pPr>
    </w:p>
    <w:p w14:paraId="240060CB" w14:textId="77777777" w:rsidR="009D2F7E" w:rsidRDefault="009D2F7E" w:rsidP="009D2F7E">
      <w:pPr>
        <w:rPr>
          <w:i/>
          <w:sz w:val="26"/>
        </w:rPr>
      </w:pPr>
    </w:p>
    <w:p w14:paraId="3D8E07EA" w14:textId="77777777" w:rsidR="009D2F7E" w:rsidRDefault="009D2F7E" w:rsidP="009D2F7E">
      <w:pPr>
        <w:rPr>
          <w:i/>
          <w:sz w:val="26"/>
        </w:rPr>
      </w:pPr>
    </w:p>
    <w:p w14:paraId="0CD27061" w14:textId="77777777" w:rsidR="009D2F7E" w:rsidRDefault="009D2F7E" w:rsidP="009D2F7E">
      <w:pPr>
        <w:rPr>
          <w:i/>
          <w:sz w:val="26"/>
        </w:rPr>
      </w:pPr>
    </w:p>
    <w:p w14:paraId="002E00F3" w14:textId="77777777" w:rsidR="009D2F7E" w:rsidRDefault="009D2F7E" w:rsidP="009D2F7E">
      <w:pPr>
        <w:rPr>
          <w:i/>
          <w:sz w:val="26"/>
        </w:rPr>
      </w:pPr>
    </w:p>
    <w:p w14:paraId="7FE7173B" w14:textId="77777777" w:rsidR="009D2F7E" w:rsidRDefault="009D2F7E" w:rsidP="009D2F7E">
      <w:pPr>
        <w:spacing w:before="5"/>
        <w:rPr>
          <w:i/>
          <w:sz w:val="30"/>
        </w:rPr>
      </w:pPr>
    </w:p>
    <w:p w14:paraId="5F733209" w14:textId="77777777" w:rsidR="009D2F7E" w:rsidRPr="00F71607" w:rsidRDefault="00F71607" w:rsidP="009D2F7E">
      <w:pPr>
        <w:pStyle w:val="a4"/>
        <w:ind w:left="695" w:right="709"/>
        <w:jc w:val="center"/>
      </w:pPr>
      <w:r w:rsidRPr="00F71607">
        <w:t>2023</w:t>
      </w:r>
    </w:p>
    <w:p w14:paraId="61537861" w14:textId="77777777" w:rsidR="009D2F7E" w:rsidRDefault="009D2F7E" w:rsidP="009D2F7E">
      <w:pPr>
        <w:jc w:val="center"/>
      </w:pPr>
    </w:p>
    <w:p w14:paraId="5A3E1DC5" w14:textId="77777777" w:rsidR="00F71607" w:rsidRDefault="00F71607" w:rsidP="009D2F7E">
      <w:pPr>
        <w:jc w:val="center"/>
      </w:pPr>
    </w:p>
    <w:p w14:paraId="1C08E410" w14:textId="77777777" w:rsidR="00F71607" w:rsidRDefault="00F71607" w:rsidP="009D2F7E">
      <w:pPr>
        <w:jc w:val="center"/>
        <w:sectPr w:rsidR="00F71607" w:rsidSect="00BF5746">
          <w:footerReference w:type="default" r:id="rId8"/>
          <w:footerReference w:type="first" r:id="rId9"/>
          <w:pgSz w:w="11910" w:h="16840"/>
          <w:pgMar w:top="1040" w:right="340" w:bottom="280" w:left="920" w:header="720" w:footer="720" w:gutter="0"/>
          <w:cols w:space="720"/>
          <w:titlePg/>
          <w:docGrid w:linePitch="272"/>
        </w:sectPr>
      </w:pPr>
    </w:p>
    <w:tbl>
      <w:tblPr>
        <w:tblW w:w="0" w:type="auto"/>
        <w:tblLook w:val="04A0" w:firstRow="1" w:lastRow="0" w:firstColumn="1" w:lastColumn="0" w:noHBand="0" w:noVBand="1"/>
      </w:tblPr>
      <w:tblGrid>
        <w:gridCol w:w="5245"/>
        <w:gridCol w:w="4217"/>
      </w:tblGrid>
      <w:tr w:rsidR="009D2F7E" w:rsidRPr="00611D51" w14:paraId="31443B8E" w14:textId="77777777" w:rsidTr="00B76804">
        <w:tc>
          <w:tcPr>
            <w:tcW w:w="5245" w:type="dxa"/>
          </w:tcPr>
          <w:p w14:paraId="1C21F6F5" w14:textId="77777777" w:rsidR="009D2F7E" w:rsidRPr="00611D51" w:rsidRDefault="009D2F7E" w:rsidP="00B76804">
            <w:pPr>
              <w:rPr>
                <w:rFonts w:ascii="Times New Roman" w:hAnsi="Times New Roman" w:cs="Times New Roman"/>
                <w:sz w:val="24"/>
                <w:szCs w:val="24"/>
              </w:rPr>
            </w:pPr>
            <w:r w:rsidRPr="00611D51">
              <w:rPr>
                <w:rFonts w:ascii="Times New Roman" w:hAnsi="Times New Roman" w:cs="Times New Roman"/>
                <w:sz w:val="24"/>
                <w:szCs w:val="24"/>
              </w:rPr>
              <w:t>СОГЛАСОВАНО</w:t>
            </w:r>
          </w:p>
          <w:p w14:paraId="5E0BD0DF" w14:textId="77777777" w:rsidR="009D2F7E" w:rsidRPr="00611D51" w:rsidRDefault="009D2F7E" w:rsidP="00B76804">
            <w:pPr>
              <w:rPr>
                <w:rFonts w:ascii="Times New Roman" w:hAnsi="Times New Roman" w:cs="Times New Roman"/>
                <w:sz w:val="24"/>
                <w:szCs w:val="24"/>
              </w:rPr>
            </w:pPr>
            <w:r w:rsidRPr="00611D51">
              <w:rPr>
                <w:rFonts w:ascii="Times New Roman" w:hAnsi="Times New Roman" w:cs="Times New Roman"/>
                <w:sz w:val="24"/>
                <w:szCs w:val="24"/>
              </w:rPr>
              <w:t xml:space="preserve">на заседании методического совета </w:t>
            </w:r>
          </w:p>
          <w:p w14:paraId="0658D9E0" w14:textId="77777777" w:rsidR="009D2F7E" w:rsidRPr="00611D51" w:rsidRDefault="009D2F7E" w:rsidP="00B76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rPr>
            </w:pPr>
            <w:r w:rsidRPr="00611D51">
              <w:rPr>
                <w:rFonts w:ascii="Times New Roman" w:hAnsi="Times New Roman" w:cs="Times New Roman"/>
                <w:sz w:val="24"/>
                <w:szCs w:val="24"/>
              </w:rPr>
              <w:t xml:space="preserve">Протокол № ______ </w:t>
            </w:r>
          </w:p>
          <w:p w14:paraId="19AB1834" w14:textId="0225DF09" w:rsidR="009D2F7E" w:rsidRPr="00611D51" w:rsidRDefault="009D2F7E" w:rsidP="00B76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rPr>
            </w:pPr>
            <w:r w:rsidRPr="00611D51">
              <w:rPr>
                <w:rFonts w:ascii="Times New Roman" w:hAnsi="Times New Roman" w:cs="Times New Roman"/>
                <w:sz w:val="24"/>
                <w:szCs w:val="24"/>
              </w:rPr>
              <w:t>от «____» _____________ 20</w:t>
            </w:r>
            <w:r w:rsidR="00F74B6B">
              <w:rPr>
                <w:rFonts w:ascii="Times New Roman" w:hAnsi="Times New Roman" w:cs="Times New Roman"/>
                <w:sz w:val="24"/>
                <w:szCs w:val="24"/>
              </w:rPr>
              <w:t>23</w:t>
            </w:r>
            <w:r w:rsidRPr="00611D51">
              <w:rPr>
                <w:rFonts w:ascii="Times New Roman" w:hAnsi="Times New Roman" w:cs="Times New Roman"/>
                <w:sz w:val="24"/>
                <w:szCs w:val="24"/>
              </w:rPr>
              <w:t xml:space="preserve"> г.</w:t>
            </w:r>
          </w:p>
          <w:p w14:paraId="53CC54B6" w14:textId="77777777" w:rsidR="009D2F7E" w:rsidRPr="00611D51" w:rsidRDefault="009D2F7E" w:rsidP="00B76804">
            <w:pPr>
              <w:spacing w:line="276" w:lineRule="auto"/>
              <w:rPr>
                <w:rFonts w:ascii="Times New Roman" w:hAnsi="Times New Roman" w:cs="Times New Roman"/>
                <w:sz w:val="24"/>
                <w:szCs w:val="24"/>
              </w:rPr>
            </w:pPr>
            <w:r w:rsidRPr="00611D51">
              <w:rPr>
                <w:rFonts w:ascii="Times New Roman" w:hAnsi="Times New Roman" w:cs="Times New Roman"/>
                <w:sz w:val="24"/>
                <w:szCs w:val="24"/>
              </w:rPr>
              <w:t>Председатель методсовета</w:t>
            </w:r>
          </w:p>
          <w:p w14:paraId="60DAB171" w14:textId="77777777" w:rsidR="009D2F7E" w:rsidRPr="00611D51" w:rsidRDefault="009D2F7E" w:rsidP="00F71607">
            <w:pPr>
              <w:spacing w:line="276" w:lineRule="auto"/>
              <w:rPr>
                <w:rFonts w:ascii="Times New Roman" w:hAnsi="Times New Roman" w:cs="Times New Roman"/>
                <w:sz w:val="24"/>
                <w:szCs w:val="24"/>
              </w:rPr>
            </w:pPr>
            <w:r w:rsidRPr="00611D51">
              <w:rPr>
                <w:rFonts w:ascii="Times New Roman" w:hAnsi="Times New Roman" w:cs="Times New Roman"/>
                <w:sz w:val="24"/>
                <w:szCs w:val="24"/>
              </w:rPr>
              <w:t>________________</w:t>
            </w:r>
            <w:r w:rsidR="00F71607">
              <w:rPr>
                <w:rFonts w:ascii="Times New Roman" w:hAnsi="Times New Roman" w:cs="Times New Roman"/>
                <w:sz w:val="24"/>
                <w:szCs w:val="24"/>
              </w:rPr>
              <w:t>С.В. Казак</w:t>
            </w:r>
          </w:p>
        </w:tc>
        <w:tc>
          <w:tcPr>
            <w:tcW w:w="4217" w:type="dxa"/>
          </w:tcPr>
          <w:p w14:paraId="40D62866" w14:textId="77777777" w:rsidR="009D2F7E" w:rsidRPr="00611D51" w:rsidRDefault="009D2F7E" w:rsidP="00B76804">
            <w:pPr>
              <w:rPr>
                <w:rFonts w:ascii="Times New Roman" w:hAnsi="Times New Roman" w:cs="Times New Roman"/>
                <w:sz w:val="24"/>
                <w:szCs w:val="24"/>
              </w:rPr>
            </w:pPr>
            <w:r w:rsidRPr="00611D51">
              <w:rPr>
                <w:rFonts w:ascii="Times New Roman" w:hAnsi="Times New Roman" w:cs="Times New Roman"/>
                <w:sz w:val="24"/>
                <w:szCs w:val="24"/>
              </w:rPr>
              <w:t>Рассмотрено и одобрено на заседании предметной цикловой комиссии</w:t>
            </w:r>
          </w:p>
          <w:p w14:paraId="72D89D8E" w14:textId="77777777" w:rsidR="009D2F7E" w:rsidRPr="00611D51" w:rsidRDefault="00F71607" w:rsidP="00B76804">
            <w:pPr>
              <w:rPr>
                <w:rFonts w:ascii="Times New Roman" w:hAnsi="Times New Roman" w:cs="Times New Roman"/>
                <w:sz w:val="24"/>
                <w:szCs w:val="24"/>
              </w:rPr>
            </w:pPr>
            <w:r>
              <w:rPr>
                <w:rFonts w:ascii="Times New Roman" w:hAnsi="Times New Roman" w:cs="Times New Roman"/>
                <w:sz w:val="24"/>
                <w:szCs w:val="24"/>
              </w:rPr>
              <w:t xml:space="preserve">элекро-технических </w:t>
            </w:r>
            <w:r w:rsidR="009D2F7E" w:rsidRPr="00611D51">
              <w:rPr>
                <w:rFonts w:ascii="Times New Roman" w:hAnsi="Times New Roman" w:cs="Times New Roman"/>
                <w:sz w:val="24"/>
                <w:szCs w:val="24"/>
              </w:rPr>
              <w:t>дисциплин</w:t>
            </w:r>
          </w:p>
          <w:p w14:paraId="7B213BE1" w14:textId="77777777" w:rsidR="009D2F7E" w:rsidRPr="00611D51" w:rsidRDefault="009D2F7E" w:rsidP="00B76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rPr>
            </w:pPr>
            <w:r w:rsidRPr="00611D51">
              <w:rPr>
                <w:rFonts w:ascii="Times New Roman" w:hAnsi="Times New Roman" w:cs="Times New Roman"/>
                <w:sz w:val="24"/>
                <w:szCs w:val="24"/>
              </w:rPr>
              <w:t xml:space="preserve">Протокол № ______ </w:t>
            </w:r>
          </w:p>
          <w:p w14:paraId="45032B23" w14:textId="3A939FCD" w:rsidR="009D2F7E" w:rsidRPr="00611D51" w:rsidRDefault="009D2F7E" w:rsidP="00B76804">
            <w:pPr>
              <w:rPr>
                <w:rFonts w:ascii="Times New Roman" w:hAnsi="Times New Roman" w:cs="Times New Roman"/>
                <w:sz w:val="24"/>
                <w:szCs w:val="24"/>
              </w:rPr>
            </w:pPr>
            <w:r w:rsidRPr="00611D51">
              <w:rPr>
                <w:rFonts w:ascii="Times New Roman" w:hAnsi="Times New Roman" w:cs="Times New Roman"/>
                <w:sz w:val="24"/>
                <w:szCs w:val="24"/>
              </w:rPr>
              <w:t>от «____» _____________ 20</w:t>
            </w:r>
            <w:r w:rsidR="00F74B6B">
              <w:rPr>
                <w:rFonts w:ascii="Times New Roman" w:hAnsi="Times New Roman" w:cs="Times New Roman"/>
                <w:sz w:val="24"/>
                <w:szCs w:val="24"/>
              </w:rPr>
              <w:t>23</w:t>
            </w:r>
            <w:r w:rsidRPr="00611D51">
              <w:rPr>
                <w:rFonts w:ascii="Times New Roman" w:hAnsi="Times New Roman" w:cs="Times New Roman"/>
                <w:sz w:val="24"/>
                <w:szCs w:val="24"/>
              </w:rPr>
              <w:t xml:space="preserve"> г.</w:t>
            </w:r>
          </w:p>
          <w:p w14:paraId="259AB60F" w14:textId="77777777" w:rsidR="009D2F7E" w:rsidRPr="00611D51" w:rsidRDefault="009D2F7E" w:rsidP="00B76804">
            <w:pPr>
              <w:spacing w:before="120"/>
              <w:rPr>
                <w:rFonts w:ascii="Times New Roman" w:hAnsi="Times New Roman" w:cs="Times New Roman"/>
                <w:sz w:val="24"/>
                <w:szCs w:val="24"/>
              </w:rPr>
            </w:pPr>
            <w:r w:rsidRPr="00611D51">
              <w:rPr>
                <w:rFonts w:ascii="Times New Roman" w:hAnsi="Times New Roman" w:cs="Times New Roman"/>
                <w:sz w:val="24"/>
                <w:szCs w:val="24"/>
              </w:rPr>
              <w:t>Председатель ПЦК ________________</w:t>
            </w:r>
          </w:p>
          <w:p w14:paraId="3B4716D8" w14:textId="77777777" w:rsidR="009D2F7E" w:rsidRPr="00611D51" w:rsidRDefault="00F71607" w:rsidP="00B76804">
            <w:pPr>
              <w:jc w:val="center"/>
              <w:rPr>
                <w:rFonts w:ascii="Times New Roman" w:hAnsi="Times New Roman" w:cs="Times New Roman"/>
                <w:sz w:val="24"/>
                <w:szCs w:val="24"/>
              </w:rPr>
            </w:pPr>
            <w:r>
              <w:rPr>
                <w:rFonts w:ascii="Times New Roman" w:hAnsi="Times New Roman" w:cs="Times New Roman"/>
                <w:sz w:val="24"/>
                <w:szCs w:val="24"/>
              </w:rPr>
              <w:t>С.Н. Гапоненко</w:t>
            </w:r>
          </w:p>
        </w:tc>
      </w:tr>
    </w:tbl>
    <w:p w14:paraId="21AD7D52" w14:textId="77777777" w:rsidR="009D2F7E" w:rsidRDefault="009D2F7E" w:rsidP="009D2F7E"/>
    <w:p w14:paraId="17AD7840" w14:textId="77777777" w:rsidR="009D2F7E" w:rsidRDefault="009D2F7E" w:rsidP="009D2F7E"/>
    <w:p w14:paraId="74EAF155" w14:textId="77777777" w:rsidR="009D2F7E" w:rsidRDefault="009D2F7E" w:rsidP="009D2F7E"/>
    <w:tbl>
      <w:tblPr>
        <w:tblW w:w="0" w:type="auto"/>
        <w:tblLook w:val="04A0" w:firstRow="1" w:lastRow="0" w:firstColumn="1" w:lastColumn="0" w:noHBand="0" w:noVBand="1"/>
      </w:tblPr>
      <w:tblGrid>
        <w:gridCol w:w="5351"/>
        <w:gridCol w:w="4288"/>
      </w:tblGrid>
      <w:tr w:rsidR="009D2F7E" w:rsidRPr="00C504BF" w14:paraId="1023FEF3" w14:textId="77777777" w:rsidTr="00B76804">
        <w:tc>
          <w:tcPr>
            <w:tcW w:w="5351" w:type="dxa"/>
          </w:tcPr>
          <w:p w14:paraId="52C55E5D" w14:textId="77777777" w:rsidR="0029747F" w:rsidRPr="0029747F" w:rsidRDefault="0029747F" w:rsidP="0029747F">
            <w:pPr>
              <w:rPr>
                <w:rFonts w:ascii="Times New Roman" w:hAnsi="Times New Roman" w:cs="Times New Roman"/>
                <w:sz w:val="24"/>
                <w:szCs w:val="24"/>
              </w:rPr>
            </w:pPr>
            <w:r w:rsidRPr="0029747F">
              <w:rPr>
                <w:rFonts w:ascii="Times New Roman" w:hAnsi="Times New Roman" w:cs="Times New Roman"/>
                <w:sz w:val="24"/>
                <w:szCs w:val="24"/>
              </w:rPr>
              <w:t>СОГЛАСОВАНО</w:t>
            </w:r>
          </w:p>
          <w:p w14:paraId="78C20281" w14:textId="77777777" w:rsidR="0029747F" w:rsidRPr="0029747F" w:rsidRDefault="0029747F" w:rsidP="0029747F">
            <w:pPr>
              <w:rPr>
                <w:rFonts w:ascii="Times New Roman" w:hAnsi="Times New Roman" w:cs="Times New Roman"/>
                <w:sz w:val="24"/>
                <w:szCs w:val="24"/>
              </w:rPr>
            </w:pPr>
            <w:r w:rsidRPr="0029747F">
              <w:rPr>
                <w:rFonts w:ascii="Times New Roman" w:hAnsi="Times New Roman" w:cs="Times New Roman"/>
                <w:sz w:val="24"/>
                <w:szCs w:val="24"/>
              </w:rPr>
              <w:t>Представитель работодателя</w:t>
            </w:r>
          </w:p>
          <w:p w14:paraId="45E6FE35" w14:textId="77777777" w:rsidR="0029747F" w:rsidRPr="0029747F" w:rsidRDefault="0029747F" w:rsidP="0029747F">
            <w:pPr>
              <w:rPr>
                <w:rFonts w:ascii="Times New Roman" w:hAnsi="Times New Roman" w:cs="Times New Roman"/>
                <w:sz w:val="24"/>
                <w:szCs w:val="24"/>
              </w:rPr>
            </w:pPr>
            <w:r w:rsidRPr="0029747F">
              <w:rPr>
                <w:rFonts w:ascii="Times New Roman" w:hAnsi="Times New Roman" w:cs="Times New Roman"/>
                <w:sz w:val="24"/>
                <w:szCs w:val="24"/>
              </w:rPr>
              <w:t>_____________ Н.А. Михалевская</w:t>
            </w:r>
          </w:p>
          <w:p w14:paraId="49B30E18" w14:textId="77777777" w:rsidR="0029747F" w:rsidRPr="0029747F" w:rsidRDefault="0029747F" w:rsidP="0029747F">
            <w:pPr>
              <w:rPr>
                <w:rFonts w:ascii="Times New Roman" w:hAnsi="Times New Roman" w:cs="Times New Roman"/>
                <w:sz w:val="24"/>
                <w:szCs w:val="24"/>
              </w:rPr>
            </w:pPr>
            <w:r w:rsidRPr="0029747F">
              <w:rPr>
                <w:rFonts w:ascii="Times New Roman" w:hAnsi="Times New Roman" w:cs="Times New Roman"/>
                <w:sz w:val="24"/>
                <w:szCs w:val="24"/>
              </w:rPr>
              <w:t>И.о. начальника департамента архитектуры,</w:t>
            </w:r>
          </w:p>
          <w:p w14:paraId="0534240E" w14:textId="75309C90" w:rsidR="009D2F7E" w:rsidRPr="00FB4D7A" w:rsidRDefault="0029747F" w:rsidP="0029747F">
            <w:pPr>
              <w:rPr>
                <w:rFonts w:ascii="Times New Roman" w:hAnsi="Times New Roman" w:cs="Times New Roman"/>
                <w:sz w:val="24"/>
                <w:szCs w:val="24"/>
              </w:rPr>
            </w:pPr>
            <w:r w:rsidRPr="0029747F">
              <w:rPr>
                <w:rFonts w:ascii="Times New Roman" w:hAnsi="Times New Roman" w:cs="Times New Roman"/>
                <w:sz w:val="24"/>
                <w:szCs w:val="24"/>
              </w:rPr>
              <w:t>имущественных и земельных отношений Администрации г. Керчи Республики Крым</w:t>
            </w:r>
          </w:p>
        </w:tc>
        <w:tc>
          <w:tcPr>
            <w:tcW w:w="4288" w:type="dxa"/>
          </w:tcPr>
          <w:p w14:paraId="3C57D21A" w14:textId="77777777" w:rsidR="009D2F7E" w:rsidRPr="00C504BF" w:rsidRDefault="009D2F7E" w:rsidP="00B76804">
            <w:pPr>
              <w:rPr>
                <w:rFonts w:ascii="Times New Roman" w:hAnsi="Times New Roman" w:cs="Times New Roman"/>
              </w:rPr>
            </w:pPr>
          </w:p>
        </w:tc>
      </w:tr>
    </w:tbl>
    <w:p w14:paraId="4FF8590A" w14:textId="77777777" w:rsidR="009D2F7E" w:rsidRDefault="009D2F7E" w:rsidP="009D2F7E"/>
    <w:p w14:paraId="057CA748" w14:textId="77777777" w:rsidR="009D2F7E" w:rsidRDefault="009D2F7E" w:rsidP="009D2F7E"/>
    <w:p w14:paraId="1A2A360C" w14:textId="77777777" w:rsidR="009D2F7E" w:rsidRDefault="009D2F7E" w:rsidP="009D2F7E">
      <w:pPr>
        <w:sectPr w:rsidR="009D2F7E">
          <w:type w:val="continuous"/>
          <w:pgSz w:w="11910" w:h="16840"/>
          <w:pgMar w:top="1040" w:right="340" w:bottom="280" w:left="920" w:header="720" w:footer="720" w:gutter="0"/>
          <w:cols w:space="720"/>
        </w:sectPr>
      </w:pPr>
    </w:p>
    <w:p w14:paraId="6068295F" w14:textId="05316FB5" w:rsidR="00F71607" w:rsidRPr="00C619E2" w:rsidRDefault="00F71607" w:rsidP="00F71607">
      <w:pPr>
        <w:spacing w:line="360" w:lineRule="auto"/>
        <w:ind w:firstLine="851"/>
        <w:jc w:val="both"/>
        <w:rPr>
          <w:rFonts w:ascii="Times New Roman" w:eastAsia="Times New Roman" w:hAnsi="Times New Roman" w:cs="Times New Roman"/>
          <w:sz w:val="24"/>
          <w:szCs w:val="24"/>
        </w:rPr>
      </w:pPr>
      <w:r w:rsidRPr="00C619E2">
        <w:rPr>
          <w:rFonts w:ascii="Times New Roman" w:eastAsia="Times New Roman" w:hAnsi="Times New Roman" w:cs="Times New Roman"/>
          <w:sz w:val="24"/>
          <w:szCs w:val="24"/>
        </w:rPr>
        <w:lastRenderedPageBreak/>
        <w:t>Рабочая  программа  учебной  дисциплины  разработана на основе Федерального</w:t>
      </w:r>
      <w:r>
        <w:rPr>
          <w:rFonts w:ascii="Times New Roman" w:eastAsia="Times New Roman" w:hAnsi="Times New Roman" w:cs="Times New Roman"/>
          <w:sz w:val="24"/>
          <w:szCs w:val="24"/>
        </w:rPr>
        <w:t xml:space="preserve"> г</w:t>
      </w:r>
      <w:r w:rsidRPr="00C619E2">
        <w:rPr>
          <w:rFonts w:ascii="Times New Roman" w:eastAsia="Times New Roman" w:hAnsi="Times New Roman" w:cs="Times New Roman"/>
          <w:sz w:val="24"/>
          <w:szCs w:val="24"/>
        </w:rPr>
        <w:t>осударственного образовательного стандарта среднего профессионального образования</w:t>
      </w:r>
      <w:r>
        <w:rPr>
          <w:rFonts w:ascii="Times New Roman" w:eastAsia="Times New Roman" w:hAnsi="Times New Roman" w:cs="Times New Roman"/>
          <w:sz w:val="24"/>
          <w:szCs w:val="24"/>
        </w:rPr>
        <w:t xml:space="preserve"> </w:t>
      </w:r>
      <w:r w:rsidRPr="00C619E2">
        <w:rPr>
          <w:rFonts w:ascii="Times New Roman" w:eastAsia="Times New Roman" w:hAnsi="Times New Roman" w:cs="Times New Roman"/>
          <w:sz w:val="24"/>
          <w:szCs w:val="24"/>
        </w:rPr>
        <w:t xml:space="preserve">с учетом примерной образовательной программы специальности 21.02.19 Землеустройство </w:t>
      </w:r>
      <w:r w:rsidRPr="00C619E2">
        <w:rPr>
          <w:rFonts w:ascii="Times New Roman" w:hAnsi="Times New Roman" w:cs="Times New Roman"/>
          <w:bCs/>
          <w:sz w:val="24"/>
          <w:szCs w:val="24"/>
        </w:rPr>
        <w:t xml:space="preserve">укрупнённая группа специальностей </w:t>
      </w:r>
      <w:r w:rsidRPr="00C619E2">
        <w:rPr>
          <w:rFonts w:ascii="Times New Roman" w:hAnsi="Times New Roman" w:cs="Times New Roman"/>
          <w:sz w:val="24"/>
          <w:szCs w:val="24"/>
        </w:rPr>
        <w:t>21.00.00 «Прикладная геология, горное дело, нефтегазовое дело и геодезия».</w:t>
      </w:r>
    </w:p>
    <w:p w14:paraId="17081880" w14:textId="77777777" w:rsidR="00F71607" w:rsidRDefault="00F71607" w:rsidP="00F716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rFonts w:ascii="Times New Roman" w:hAnsi="Times New Roman" w:cs="Times New Roman"/>
          <w:sz w:val="24"/>
          <w:szCs w:val="24"/>
        </w:rPr>
      </w:pPr>
    </w:p>
    <w:p w14:paraId="2CA0AB10" w14:textId="77777777" w:rsidR="00F71607" w:rsidRPr="00C619E2" w:rsidRDefault="00F71607" w:rsidP="00F716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rFonts w:ascii="Times New Roman" w:hAnsi="Times New Roman" w:cs="Times New Roman"/>
          <w:sz w:val="24"/>
          <w:szCs w:val="24"/>
        </w:rPr>
      </w:pPr>
      <w:r w:rsidRPr="00C619E2">
        <w:rPr>
          <w:rFonts w:ascii="Times New Roman" w:hAnsi="Times New Roman" w:cs="Times New Roman"/>
          <w:sz w:val="24"/>
          <w:szCs w:val="24"/>
        </w:rPr>
        <w:t>Организация-разработчик: ГБПОУ РК   «Керченский политехнический колледж »</w:t>
      </w:r>
    </w:p>
    <w:p w14:paraId="2ACF4002" w14:textId="77777777" w:rsidR="00F71607" w:rsidRPr="00C619E2" w:rsidRDefault="00F71607" w:rsidP="00F716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rFonts w:ascii="Times New Roman" w:hAnsi="Times New Roman" w:cs="Times New Roman"/>
          <w:sz w:val="24"/>
          <w:szCs w:val="24"/>
        </w:rPr>
      </w:pPr>
    </w:p>
    <w:p w14:paraId="6BD7533B" w14:textId="77777777" w:rsidR="00F71607" w:rsidRPr="00C619E2" w:rsidRDefault="00F71607" w:rsidP="00F716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rFonts w:ascii="Times New Roman" w:hAnsi="Times New Roman" w:cs="Times New Roman"/>
          <w:sz w:val="24"/>
          <w:szCs w:val="24"/>
        </w:rPr>
      </w:pPr>
      <w:r w:rsidRPr="00C619E2">
        <w:rPr>
          <w:rFonts w:ascii="Times New Roman" w:hAnsi="Times New Roman" w:cs="Times New Roman"/>
          <w:sz w:val="24"/>
          <w:szCs w:val="24"/>
        </w:rPr>
        <w:t xml:space="preserve">Разработчики: </w:t>
      </w:r>
      <w:r>
        <w:rPr>
          <w:rFonts w:ascii="Times New Roman" w:hAnsi="Times New Roman" w:cs="Times New Roman"/>
          <w:sz w:val="24"/>
          <w:szCs w:val="24"/>
        </w:rPr>
        <w:t xml:space="preserve">Князева Елена Викторовна </w:t>
      </w:r>
      <w:r w:rsidRPr="00C619E2">
        <w:rPr>
          <w:rFonts w:ascii="Times New Roman" w:hAnsi="Times New Roman" w:cs="Times New Roman"/>
          <w:sz w:val="24"/>
          <w:szCs w:val="24"/>
        </w:rPr>
        <w:t xml:space="preserve"> -  преподаватель </w:t>
      </w:r>
    </w:p>
    <w:p w14:paraId="6F12DCFA" w14:textId="77777777" w:rsidR="00FB4D7A" w:rsidRPr="007116B4" w:rsidRDefault="00FB4D7A" w:rsidP="00FB4D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color w:val="000000"/>
          <w:sz w:val="24"/>
          <w:szCs w:val="24"/>
        </w:rPr>
      </w:pPr>
      <w:r w:rsidRPr="007116B4">
        <w:rPr>
          <w:rFonts w:ascii="Times New Roman" w:hAnsi="Times New Roman" w:cs="Times New Roman"/>
          <w:color w:val="000000"/>
          <w:sz w:val="24"/>
          <w:szCs w:val="24"/>
        </w:rPr>
        <w:t>Эксперт от работодателя:</w:t>
      </w:r>
    </w:p>
    <w:p w14:paraId="7D40E18E" w14:textId="77777777" w:rsidR="001F1828" w:rsidRPr="001F1828" w:rsidRDefault="001F1828" w:rsidP="001F1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color w:val="000000"/>
          <w:sz w:val="24"/>
          <w:szCs w:val="24"/>
        </w:rPr>
      </w:pPr>
      <w:r w:rsidRPr="001F1828">
        <w:rPr>
          <w:rFonts w:ascii="Times New Roman" w:hAnsi="Times New Roman" w:cs="Times New Roman"/>
          <w:color w:val="000000"/>
          <w:sz w:val="24"/>
          <w:szCs w:val="24"/>
        </w:rPr>
        <w:t>И.о. начальника департамента архитектуры,</w:t>
      </w:r>
    </w:p>
    <w:p w14:paraId="4F003A26" w14:textId="77777777" w:rsidR="001F1828" w:rsidRDefault="001F1828" w:rsidP="001F1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color w:val="000000"/>
          <w:sz w:val="24"/>
          <w:szCs w:val="24"/>
        </w:rPr>
      </w:pPr>
      <w:r w:rsidRPr="001F1828">
        <w:rPr>
          <w:rFonts w:ascii="Times New Roman" w:hAnsi="Times New Roman" w:cs="Times New Roman"/>
          <w:color w:val="000000"/>
          <w:sz w:val="24"/>
          <w:szCs w:val="24"/>
        </w:rPr>
        <w:t xml:space="preserve">имущественных и земельных отношений </w:t>
      </w:r>
    </w:p>
    <w:p w14:paraId="2E5A9253" w14:textId="5559CEC2" w:rsidR="00FB4D7A" w:rsidRPr="00B84EED" w:rsidRDefault="001F1828" w:rsidP="001F1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color w:val="000000"/>
          <w:sz w:val="24"/>
          <w:szCs w:val="24"/>
        </w:rPr>
      </w:pPr>
      <w:r w:rsidRPr="001F1828">
        <w:rPr>
          <w:rFonts w:ascii="Times New Roman" w:hAnsi="Times New Roman" w:cs="Times New Roman"/>
          <w:color w:val="000000"/>
          <w:sz w:val="24"/>
          <w:szCs w:val="24"/>
        </w:rPr>
        <w:t>Администрации г. Керчи Республики Крым</w:t>
      </w:r>
      <w:r w:rsidR="00FB4D7A" w:rsidRPr="00B84EED">
        <w:rPr>
          <w:rFonts w:ascii="Times New Roman" w:hAnsi="Times New Roman" w:cs="Times New Roman"/>
          <w:color w:val="000000"/>
          <w:sz w:val="24"/>
          <w:szCs w:val="24"/>
        </w:rPr>
        <w:t xml:space="preserve">                   _________________     </w:t>
      </w:r>
      <w:r w:rsidRPr="0029747F">
        <w:rPr>
          <w:rFonts w:ascii="Times New Roman" w:hAnsi="Times New Roman" w:cs="Times New Roman"/>
          <w:sz w:val="24"/>
          <w:szCs w:val="24"/>
        </w:rPr>
        <w:t>Н.А. Михалевская</w:t>
      </w:r>
    </w:p>
    <w:p w14:paraId="7396F761" w14:textId="77777777" w:rsidR="009D2F7E" w:rsidRDefault="009D2F7E" w:rsidP="009D2F7E">
      <w:pPr>
        <w:pStyle w:val="31"/>
        <w:spacing w:before="72"/>
        <w:ind w:left="697" w:right="709"/>
        <w:jc w:val="center"/>
      </w:pPr>
    </w:p>
    <w:p w14:paraId="019D348F" w14:textId="77777777" w:rsidR="009D2F7E" w:rsidRDefault="009D2F7E" w:rsidP="009D2F7E">
      <w:pPr>
        <w:pStyle w:val="31"/>
        <w:spacing w:before="72"/>
        <w:ind w:left="697" w:right="709"/>
        <w:jc w:val="center"/>
      </w:pPr>
    </w:p>
    <w:p w14:paraId="06F61038" w14:textId="77777777" w:rsidR="009D2F7E" w:rsidRDefault="009D2F7E" w:rsidP="009D2F7E">
      <w:pPr>
        <w:pStyle w:val="31"/>
        <w:spacing w:before="72"/>
        <w:ind w:left="697" w:right="709"/>
        <w:jc w:val="center"/>
      </w:pPr>
    </w:p>
    <w:p w14:paraId="28D8E5A6" w14:textId="77777777" w:rsidR="009D2F7E" w:rsidRDefault="009D2F7E" w:rsidP="009D2F7E">
      <w:pPr>
        <w:pStyle w:val="31"/>
        <w:spacing w:before="72"/>
        <w:ind w:left="697" w:right="709"/>
        <w:jc w:val="center"/>
      </w:pPr>
    </w:p>
    <w:p w14:paraId="23EEE437" w14:textId="77777777" w:rsidR="009D2F7E" w:rsidRDefault="009D2F7E" w:rsidP="009D2F7E">
      <w:pPr>
        <w:pStyle w:val="31"/>
        <w:spacing w:before="72"/>
        <w:ind w:left="697" w:right="709"/>
        <w:jc w:val="center"/>
      </w:pPr>
    </w:p>
    <w:p w14:paraId="1EB5D814" w14:textId="77777777" w:rsidR="009D2F7E" w:rsidRDefault="009D2F7E" w:rsidP="009D2F7E">
      <w:pPr>
        <w:pStyle w:val="31"/>
        <w:spacing w:before="72"/>
        <w:ind w:left="697" w:right="709"/>
        <w:jc w:val="center"/>
      </w:pPr>
    </w:p>
    <w:p w14:paraId="412F3B0A" w14:textId="77777777" w:rsidR="009D2F7E" w:rsidRDefault="009D2F7E" w:rsidP="009D2F7E">
      <w:pPr>
        <w:pStyle w:val="31"/>
        <w:spacing w:before="72"/>
        <w:ind w:left="697" w:right="709"/>
        <w:jc w:val="center"/>
      </w:pPr>
    </w:p>
    <w:p w14:paraId="4BF8C091" w14:textId="77777777" w:rsidR="009D2F7E" w:rsidRDefault="009D2F7E" w:rsidP="009D2F7E">
      <w:pPr>
        <w:pStyle w:val="31"/>
        <w:spacing w:before="72"/>
        <w:ind w:left="697" w:right="709"/>
        <w:jc w:val="center"/>
      </w:pPr>
    </w:p>
    <w:p w14:paraId="2100593D" w14:textId="77777777" w:rsidR="009D2F7E" w:rsidRDefault="009D2F7E" w:rsidP="009D2F7E">
      <w:pPr>
        <w:pStyle w:val="31"/>
        <w:spacing w:before="72"/>
        <w:ind w:left="697" w:right="709"/>
        <w:jc w:val="center"/>
      </w:pPr>
    </w:p>
    <w:p w14:paraId="256C357B" w14:textId="77777777" w:rsidR="009D2F7E" w:rsidRDefault="009D2F7E" w:rsidP="009D2F7E">
      <w:pPr>
        <w:pStyle w:val="31"/>
        <w:spacing w:before="72"/>
        <w:ind w:left="697" w:right="709"/>
        <w:jc w:val="center"/>
      </w:pPr>
    </w:p>
    <w:p w14:paraId="434C6BA0" w14:textId="77777777" w:rsidR="009D2F7E" w:rsidRDefault="009D2F7E" w:rsidP="009D2F7E">
      <w:pPr>
        <w:pStyle w:val="31"/>
        <w:spacing w:before="72"/>
        <w:ind w:left="697" w:right="709"/>
        <w:jc w:val="center"/>
      </w:pPr>
    </w:p>
    <w:p w14:paraId="65C9BEF3" w14:textId="77777777" w:rsidR="009D2F7E" w:rsidRDefault="009D2F7E" w:rsidP="009D2F7E">
      <w:pPr>
        <w:pStyle w:val="31"/>
        <w:spacing w:before="72"/>
        <w:ind w:left="697" w:right="709"/>
        <w:jc w:val="center"/>
      </w:pPr>
    </w:p>
    <w:p w14:paraId="07AF6AB7" w14:textId="77777777" w:rsidR="009D2F7E" w:rsidRDefault="009D2F7E" w:rsidP="009D2F7E">
      <w:pPr>
        <w:pStyle w:val="31"/>
        <w:spacing w:before="72"/>
        <w:ind w:left="697" w:right="709"/>
        <w:jc w:val="center"/>
      </w:pPr>
    </w:p>
    <w:p w14:paraId="6F9D9A50" w14:textId="77777777" w:rsidR="009D2F7E" w:rsidRDefault="009D2F7E" w:rsidP="009D2F7E">
      <w:pPr>
        <w:pStyle w:val="31"/>
        <w:spacing w:before="72"/>
        <w:ind w:left="697" w:right="709"/>
        <w:jc w:val="center"/>
      </w:pPr>
    </w:p>
    <w:p w14:paraId="0C35D2DF" w14:textId="77777777" w:rsidR="009D2F7E" w:rsidRDefault="009D2F7E" w:rsidP="009D2F7E">
      <w:pPr>
        <w:pStyle w:val="31"/>
        <w:spacing w:before="72"/>
        <w:ind w:left="697" w:right="709"/>
        <w:jc w:val="center"/>
      </w:pPr>
    </w:p>
    <w:p w14:paraId="07E76665" w14:textId="77777777" w:rsidR="009D2F7E" w:rsidRDefault="009D2F7E" w:rsidP="009D2F7E">
      <w:pPr>
        <w:pStyle w:val="31"/>
        <w:spacing w:before="72"/>
        <w:ind w:left="697" w:right="709"/>
        <w:jc w:val="center"/>
      </w:pPr>
    </w:p>
    <w:p w14:paraId="534FD8B4" w14:textId="77777777" w:rsidR="009D2F7E" w:rsidRDefault="009D2F7E" w:rsidP="009D2F7E">
      <w:pPr>
        <w:pStyle w:val="31"/>
        <w:spacing w:before="72"/>
        <w:ind w:left="697" w:right="709"/>
        <w:jc w:val="center"/>
      </w:pPr>
    </w:p>
    <w:p w14:paraId="39394B15" w14:textId="77777777" w:rsidR="009D2F7E" w:rsidRDefault="009D2F7E" w:rsidP="009D2F7E">
      <w:pPr>
        <w:pStyle w:val="31"/>
        <w:spacing w:before="72"/>
        <w:ind w:left="697" w:right="709"/>
        <w:jc w:val="center"/>
      </w:pPr>
    </w:p>
    <w:p w14:paraId="6602285D" w14:textId="77777777" w:rsidR="009D2F7E" w:rsidRDefault="009D2F7E" w:rsidP="009D2F7E">
      <w:pPr>
        <w:pStyle w:val="31"/>
        <w:spacing w:before="72"/>
        <w:ind w:left="697" w:right="709"/>
        <w:jc w:val="center"/>
      </w:pPr>
    </w:p>
    <w:p w14:paraId="7BD3596A" w14:textId="77777777" w:rsidR="009D2F7E" w:rsidRDefault="009D2F7E" w:rsidP="009D2F7E">
      <w:pPr>
        <w:pStyle w:val="31"/>
        <w:spacing w:before="72"/>
        <w:ind w:left="697" w:right="709"/>
        <w:jc w:val="center"/>
      </w:pPr>
    </w:p>
    <w:p w14:paraId="761A2B58" w14:textId="77777777" w:rsidR="009D2F7E" w:rsidRDefault="009D2F7E" w:rsidP="009D2F7E">
      <w:pPr>
        <w:pStyle w:val="31"/>
        <w:spacing w:before="72"/>
        <w:ind w:left="697" w:right="709"/>
        <w:jc w:val="center"/>
      </w:pPr>
    </w:p>
    <w:p w14:paraId="64FDC847" w14:textId="77777777" w:rsidR="009D2F7E" w:rsidRDefault="009D2F7E" w:rsidP="009D2F7E">
      <w:pPr>
        <w:pStyle w:val="31"/>
        <w:spacing w:before="72"/>
        <w:ind w:left="697" w:right="709"/>
        <w:jc w:val="center"/>
      </w:pPr>
    </w:p>
    <w:p w14:paraId="76F928A0" w14:textId="77777777" w:rsidR="009D2F7E" w:rsidRDefault="009D2F7E" w:rsidP="009D2F7E">
      <w:pPr>
        <w:pStyle w:val="31"/>
        <w:spacing w:before="72"/>
        <w:ind w:left="697" w:right="709"/>
        <w:jc w:val="center"/>
      </w:pPr>
    </w:p>
    <w:p w14:paraId="4F98845A" w14:textId="77777777" w:rsidR="00F71607" w:rsidRDefault="00F71607" w:rsidP="009D2F7E">
      <w:pPr>
        <w:pStyle w:val="31"/>
        <w:spacing w:before="72"/>
        <w:ind w:left="697" w:right="709"/>
        <w:jc w:val="center"/>
      </w:pPr>
    </w:p>
    <w:p w14:paraId="291A3ED9" w14:textId="77777777" w:rsidR="00F71607" w:rsidRDefault="00F71607" w:rsidP="009D2F7E">
      <w:pPr>
        <w:pStyle w:val="31"/>
        <w:spacing w:before="72"/>
        <w:ind w:left="697" w:right="709"/>
        <w:jc w:val="center"/>
      </w:pPr>
    </w:p>
    <w:p w14:paraId="6EE9CF9D" w14:textId="77777777" w:rsidR="00F71607" w:rsidRDefault="00F71607" w:rsidP="009D2F7E">
      <w:pPr>
        <w:pStyle w:val="31"/>
        <w:spacing w:before="72"/>
        <w:ind w:left="697" w:right="709"/>
        <w:jc w:val="center"/>
      </w:pPr>
    </w:p>
    <w:p w14:paraId="1ACEB080" w14:textId="77777777" w:rsidR="00F71607" w:rsidRDefault="00F71607" w:rsidP="009D2F7E">
      <w:pPr>
        <w:pStyle w:val="31"/>
        <w:spacing w:before="72"/>
        <w:ind w:left="697" w:right="709"/>
        <w:jc w:val="center"/>
      </w:pPr>
    </w:p>
    <w:p w14:paraId="0655D8B9" w14:textId="77777777" w:rsidR="00F71607" w:rsidRDefault="00F71607" w:rsidP="009D2F7E">
      <w:pPr>
        <w:pStyle w:val="31"/>
        <w:spacing w:before="72"/>
        <w:ind w:left="697" w:right="709"/>
        <w:jc w:val="center"/>
      </w:pPr>
    </w:p>
    <w:p w14:paraId="2667E9DB" w14:textId="77777777" w:rsidR="00F71607" w:rsidRDefault="00F71607" w:rsidP="009D2F7E">
      <w:pPr>
        <w:pStyle w:val="31"/>
        <w:spacing w:before="72"/>
        <w:ind w:left="697" w:right="709"/>
        <w:jc w:val="center"/>
      </w:pPr>
    </w:p>
    <w:p w14:paraId="7B833652" w14:textId="77777777" w:rsidR="009D2F7E" w:rsidRDefault="009D2F7E" w:rsidP="009D2F7E">
      <w:pPr>
        <w:pStyle w:val="31"/>
        <w:spacing w:before="72"/>
        <w:ind w:left="697" w:right="709"/>
        <w:jc w:val="center"/>
      </w:pPr>
    </w:p>
    <w:p w14:paraId="73C7D7BB" w14:textId="77777777" w:rsidR="009D2F7E" w:rsidRPr="00611D51" w:rsidRDefault="009D2F7E" w:rsidP="009D2F7E">
      <w:pPr>
        <w:shd w:val="clear" w:color="auto" w:fill="FFFFFF"/>
        <w:tabs>
          <w:tab w:val="center" w:pos="4925"/>
          <w:tab w:val="right" w:pos="9744"/>
        </w:tabs>
        <w:ind w:left="106"/>
        <w:jc w:val="center"/>
        <w:rPr>
          <w:rFonts w:ascii="Times New Roman" w:hAnsi="Times New Roman" w:cs="Times New Roman"/>
          <w:b/>
          <w:bCs/>
          <w:sz w:val="28"/>
          <w:szCs w:val="28"/>
        </w:rPr>
      </w:pPr>
      <w:r w:rsidRPr="00611D51">
        <w:rPr>
          <w:rFonts w:ascii="Times New Roman" w:hAnsi="Times New Roman" w:cs="Times New Roman"/>
          <w:b/>
          <w:bCs/>
          <w:sz w:val="28"/>
          <w:szCs w:val="28"/>
        </w:rPr>
        <w:t>СОДЕРЖАНИЕ</w:t>
      </w:r>
    </w:p>
    <w:p w14:paraId="54AC0928" w14:textId="77777777" w:rsidR="009D2F7E" w:rsidRPr="00611D51" w:rsidRDefault="009D2F7E" w:rsidP="009D2F7E">
      <w:pPr>
        <w:shd w:val="clear" w:color="auto" w:fill="FFFFFF"/>
        <w:tabs>
          <w:tab w:val="center" w:pos="4925"/>
          <w:tab w:val="right" w:pos="9744"/>
        </w:tabs>
        <w:ind w:left="106"/>
        <w:rPr>
          <w:rFonts w:ascii="Times New Roman" w:hAnsi="Times New Roman" w:cs="Times New Roman"/>
          <w:sz w:val="24"/>
          <w:szCs w:val="24"/>
        </w:rPr>
      </w:pPr>
    </w:p>
    <w:p w14:paraId="66E836D8" w14:textId="77777777" w:rsidR="009D2F7E" w:rsidRPr="00611D51" w:rsidRDefault="009D2F7E" w:rsidP="009D2F7E">
      <w:pPr>
        <w:shd w:val="clear" w:color="auto" w:fill="FFFFFF"/>
        <w:tabs>
          <w:tab w:val="center" w:pos="4925"/>
          <w:tab w:val="right" w:pos="9744"/>
        </w:tabs>
        <w:rPr>
          <w:rFonts w:ascii="Times New Roman" w:hAnsi="Times New Roman" w:cs="Times New Roman"/>
          <w:sz w:val="24"/>
          <w:szCs w:val="24"/>
        </w:rPr>
      </w:pPr>
    </w:p>
    <w:tbl>
      <w:tblPr>
        <w:tblW w:w="0" w:type="auto"/>
        <w:tblInd w:w="106" w:type="dxa"/>
        <w:tblLook w:val="04A0" w:firstRow="1" w:lastRow="0" w:firstColumn="1" w:lastColumn="0" w:noHBand="0" w:noVBand="1"/>
      </w:tblPr>
      <w:tblGrid>
        <w:gridCol w:w="8791"/>
        <w:gridCol w:w="1134"/>
      </w:tblGrid>
      <w:tr w:rsidR="009D2F7E" w:rsidRPr="00611D51" w14:paraId="437A3009" w14:textId="77777777" w:rsidTr="00B76804">
        <w:tc>
          <w:tcPr>
            <w:tcW w:w="8791" w:type="dxa"/>
          </w:tcPr>
          <w:p w14:paraId="758CEB36" w14:textId="77777777" w:rsidR="009D2F7E" w:rsidRPr="00611D51" w:rsidRDefault="009D2F7E" w:rsidP="00B76804">
            <w:pPr>
              <w:shd w:val="clear" w:color="auto" w:fill="FFFFFF"/>
              <w:tabs>
                <w:tab w:val="left" w:pos="283"/>
              </w:tabs>
              <w:rPr>
                <w:rFonts w:ascii="Times New Roman" w:hAnsi="Times New Roman" w:cs="Times New Roman"/>
                <w:b/>
                <w:bCs/>
                <w:sz w:val="24"/>
                <w:szCs w:val="24"/>
              </w:rPr>
            </w:pPr>
            <w:r w:rsidRPr="00611D51">
              <w:rPr>
                <w:rFonts w:ascii="Times New Roman" w:hAnsi="Times New Roman" w:cs="Times New Roman"/>
                <w:b/>
                <w:bCs/>
                <w:spacing w:val="-1"/>
                <w:sz w:val="28"/>
                <w:szCs w:val="28"/>
              </w:rPr>
              <w:t>1.</w:t>
            </w:r>
            <w:r w:rsidRPr="00611D51">
              <w:rPr>
                <w:rFonts w:ascii="Times New Roman" w:hAnsi="Times New Roman" w:cs="Times New Roman"/>
                <w:b/>
                <w:bCs/>
                <w:sz w:val="24"/>
                <w:szCs w:val="24"/>
              </w:rPr>
              <w:t>ОБЩАЯ ХАРАКТЕРИСТИКА</w:t>
            </w:r>
            <w:r>
              <w:rPr>
                <w:rFonts w:ascii="Times New Roman" w:hAnsi="Times New Roman" w:cs="Times New Roman"/>
                <w:b/>
                <w:bCs/>
                <w:sz w:val="24"/>
                <w:szCs w:val="24"/>
              </w:rPr>
              <w:t xml:space="preserve"> </w:t>
            </w:r>
            <w:r w:rsidRPr="00611D51">
              <w:rPr>
                <w:rFonts w:ascii="Times New Roman" w:hAnsi="Times New Roman" w:cs="Times New Roman"/>
                <w:b/>
                <w:bCs/>
                <w:spacing w:val="-5"/>
                <w:sz w:val="24"/>
                <w:szCs w:val="24"/>
              </w:rPr>
              <w:t>РАБОЧЕЙ ПРОГРАММЫ</w:t>
            </w:r>
            <w:r>
              <w:rPr>
                <w:rFonts w:ascii="Times New Roman" w:hAnsi="Times New Roman" w:cs="Times New Roman"/>
                <w:b/>
                <w:bCs/>
                <w:spacing w:val="-5"/>
                <w:sz w:val="24"/>
                <w:szCs w:val="24"/>
              </w:rPr>
              <w:t xml:space="preserve"> </w:t>
            </w:r>
            <w:r w:rsidRPr="00611D51">
              <w:rPr>
                <w:rFonts w:ascii="Times New Roman" w:hAnsi="Times New Roman" w:cs="Times New Roman"/>
                <w:b/>
                <w:bCs/>
                <w:spacing w:val="-5"/>
                <w:sz w:val="24"/>
                <w:szCs w:val="24"/>
              </w:rPr>
              <w:t>ПРОФЕССИОНАЛЬНОГО МОДУЛЯ</w:t>
            </w:r>
          </w:p>
          <w:p w14:paraId="3A28624A" w14:textId="77777777" w:rsidR="009D2F7E" w:rsidRPr="00611D51" w:rsidRDefault="009D2F7E" w:rsidP="00B76804">
            <w:pPr>
              <w:tabs>
                <w:tab w:val="center" w:pos="4925"/>
                <w:tab w:val="right" w:pos="9744"/>
              </w:tabs>
              <w:rPr>
                <w:rFonts w:ascii="Times New Roman" w:hAnsi="Times New Roman" w:cs="Times New Roman"/>
                <w:sz w:val="24"/>
                <w:szCs w:val="24"/>
              </w:rPr>
            </w:pPr>
          </w:p>
        </w:tc>
        <w:tc>
          <w:tcPr>
            <w:tcW w:w="1134" w:type="dxa"/>
          </w:tcPr>
          <w:p w14:paraId="3A4F8B79" w14:textId="77777777" w:rsidR="009D2F7E" w:rsidRPr="00611D51" w:rsidRDefault="009D2F7E" w:rsidP="00B76804">
            <w:pPr>
              <w:tabs>
                <w:tab w:val="center" w:pos="4925"/>
                <w:tab w:val="right" w:pos="9744"/>
              </w:tabs>
              <w:jc w:val="center"/>
              <w:rPr>
                <w:rFonts w:ascii="Times New Roman" w:hAnsi="Times New Roman" w:cs="Times New Roman"/>
                <w:sz w:val="28"/>
                <w:szCs w:val="28"/>
              </w:rPr>
            </w:pPr>
            <w:r w:rsidRPr="00611D51">
              <w:rPr>
                <w:rFonts w:ascii="Times New Roman" w:hAnsi="Times New Roman" w:cs="Times New Roman"/>
                <w:sz w:val="28"/>
                <w:szCs w:val="28"/>
              </w:rPr>
              <w:t>стр.</w:t>
            </w:r>
          </w:p>
          <w:p w14:paraId="18A66B97" w14:textId="5CD22BB3" w:rsidR="009D2F7E" w:rsidRPr="00611D51" w:rsidRDefault="0029747F" w:rsidP="00B76804">
            <w:pPr>
              <w:tabs>
                <w:tab w:val="center" w:pos="4925"/>
                <w:tab w:val="right" w:pos="9744"/>
              </w:tabs>
              <w:jc w:val="center"/>
              <w:rPr>
                <w:rFonts w:ascii="Times New Roman" w:hAnsi="Times New Roman" w:cs="Times New Roman"/>
                <w:sz w:val="24"/>
                <w:szCs w:val="24"/>
              </w:rPr>
            </w:pPr>
            <w:r>
              <w:rPr>
                <w:rFonts w:ascii="Times New Roman" w:hAnsi="Times New Roman" w:cs="Times New Roman"/>
                <w:sz w:val="24"/>
                <w:szCs w:val="24"/>
              </w:rPr>
              <w:t>5</w:t>
            </w:r>
          </w:p>
        </w:tc>
      </w:tr>
      <w:tr w:rsidR="009D2F7E" w:rsidRPr="00611D51" w14:paraId="4B3A65DB" w14:textId="77777777" w:rsidTr="00B76804">
        <w:tc>
          <w:tcPr>
            <w:tcW w:w="8791" w:type="dxa"/>
          </w:tcPr>
          <w:p w14:paraId="41919B3E" w14:textId="77777777" w:rsidR="009D2F7E" w:rsidRPr="00611D51" w:rsidRDefault="009D2F7E" w:rsidP="00B76804">
            <w:pPr>
              <w:widowControl w:val="0"/>
              <w:numPr>
                <w:ilvl w:val="0"/>
                <w:numId w:val="29"/>
              </w:numPr>
              <w:shd w:val="clear" w:color="auto" w:fill="FFFFFF"/>
              <w:tabs>
                <w:tab w:val="left" w:pos="283"/>
                <w:tab w:val="left" w:pos="9230"/>
              </w:tabs>
              <w:autoSpaceDE w:val="0"/>
              <w:autoSpaceDN w:val="0"/>
              <w:adjustRightInd w:val="0"/>
              <w:ind w:right="288"/>
              <w:rPr>
                <w:rFonts w:ascii="Times New Roman" w:hAnsi="Times New Roman" w:cs="Times New Roman"/>
                <w:b/>
                <w:bCs/>
                <w:spacing w:val="-4"/>
                <w:sz w:val="24"/>
                <w:szCs w:val="24"/>
              </w:rPr>
            </w:pPr>
            <w:r w:rsidRPr="00611D51">
              <w:rPr>
                <w:rFonts w:ascii="Times New Roman" w:hAnsi="Times New Roman" w:cs="Times New Roman"/>
                <w:b/>
                <w:bCs/>
                <w:spacing w:val="-16"/>
                <w:w w:val="123"/>
                <w:sz w:val="24"/>
                <w:szCs w:val="24"/>
              </w:rPr>
              <w:t>СТРУКТУРА И СОДЕРЖАНИЕ ПРОФЕССИОНАЛЬНОГО</w:t>
            </w:r>
            <w:r>
              <w:rPr>
                <w:rFonts w:ascii="Times New Roman" w:hAnsi="Times New Roman" w:cs="Times New Roman"/>
                <w:b/>
                <w:bCs/>
                <w:spacing w:val="-16"/>
                <w:w w:val="123"/>
                <w:sz w:val="24"/>
                <w:szCs w:val="24"/>
              </w:rPr>
              <w:t xml:space="preserve"> </w:t>
            </w:r>
            <w:r w:rsidRPr="00611D51">
              <w:rPr>
                <w:rFonts w:ascii="Times New Roman" w:hAnsi="Times New Roman" w:cs="Times New Roman"/>
                <w:b/>
                <w:bCs/>
                <w:w w:val="123"/>
                <w:sz w:val="24"/>
                <w:szCs w:val="24"/>
              </w:rPr>
              <w:t>МОДУЛЯ</w:t>
            </w:r>
          </w:p>
          <w:p w14:paraId="09FD686D" w14:textId="77777777" w:rsidR="009D2F7E" w:rsidRPr="00611D51" w:rsidRDefault="009D2F7E" w:rsidP="00B76804">
            <w:pPr>
              <w:tabs>
                <w:tab w:val="center" w:pos="4925"/>
                <w:tab w:val="right" w:pos="9744"/>
              </w:tabs>
              <w:rPr>
                <w:rFonts w:ascii="Times New Roman" w:hAnsi="Times New Roman" w:cs="Times New Roman"/>
                <w:sz w:val="24"/>
                <w:szCs w:val="24"/>
              </w:rPr>
            </w:pPr>
          </w:p>
        </w:tc>
        <w:tc>
          <w:tcPr>
            <w:tcW w:w="1134" w:type="dxa"/>
          </w:tcPr>
          <w:p w14:paraId="599BDB56" w14:textId="05E3473A" w:rsidR="009D2F7E" w:rsidRPr="00611D51" w:rsidRDefault="0029747F" w:rsidP="00B76804">
            <w:pPr>
              <w:tabs>
                <w:tab w:val="center" w:pos="4925"/>
                <w:tab w:val="right" w:pos="9744"/>
              </w:tabs>
              <w:jc w:val="center"/>
              <w:rPr>
                <w:rFonts w:ascii="Times New Roman" w:hAnsi="Times New Roman" w:cs="Times New Roman"/>
                <w:sz w:val="24"/>
                <w:szCs w:val="24"/>
              </w:rPr>
            </w:pPr>
            <w:r>
              <w:rPr>
                <w:rFonts w:ascii="Times New Roman" w:hAnsi="Times New Roman" w:cs="Times New Roman"/>
                <w:sz w:val="24"/>
                <w:szCs w:val="24"/>
              </w:rPr>
              <w:t>8</w:t>
            </w:r>
          </w:p>
        </w:tc>
      </w:tr>
      <w:tr w:rsidR="009D2F7E" w:rsidRPr="00611D51" w14:paraId="6CCA45C6" w14:textId="77777777" w:rsidTr="00B76804">
        <w:tc>
          <w:tcPr>
            <w:tcW w:w="8791" w:type="dxa"/>
          </w:tcPr>
          <w:p w14:paraId="1A6266D1" w14:textId="77777777" w:rsidR="009D2F7E" w:rsidRPr="00611D51" w:rsidRDefault="009D2F7E" w:rsidP="00B76804">
            <w:pPr>
              <w:widowControl w:val="0"/>
              <w:numPr>
                <w:ilvl w:val="0"/>
                <w:numId w:val="29"/>
              </w:numPr>
              <w:shd w:val="clear" w:color="auto" w:fill="FFFFFF"/>
              <w:tabs>
                <w:tab w:val="left" w:pos="283"/>
                <w:tab w:val="left" w:pos="9158"/>
              </w:tabs>
              <w:autoSpaceDE w:val="0"/>
              <w:autoSpaceDN w:val="0"/>
              <w:adjustRightInd w:val="0"/>
              <w:spacing w:line="480" w:lineRule="exact"/>
              <w:ind w:right="-34"/>
              <w:rPr>
                <w:rFonts w:ascii="Times New Roman" w:hAnsi="Times New Roman" w:cs="Times New Roman"/>
                <w:b/>
                <w:bCs/>
                <w:spacing w:val="-4"/>
                <w:sz w:val="24"/>
                <w:szCs w:val="24"/>
              </w:rPr>
            </w:pPr>
            <w:r w:rsidRPr="00611D51">
              <w:rPr>
                <w:rFonts w:ascii="Times New Roman" w:hAnsi="Times New Roman" w:cs="Times New Roman"/>
                <w:b/>
                <w:bCs/>
                <w:spacing w:val="-12"/>
                <w:w w:val="123"/>
                <w:sz w:val="24"/>
                <w:szCs w:val="24"/>
              </w:rPr>
              <w:t>УСЛОВИЯ РЕАЛИЗАЦИИ ПРОГРАММЫ</w:t>
            </w:r>
          </w:p>
          <w:p w14:paraId="4C0F14C0" w14:textId="77777777" w:rsidR="009D2F7E" w:rsidRPr="00611D51" w:rsidRDefault="009D2F7E" w:rsidP="00B76804">
            <w:pPr>
              <w:tabs>
                <w:tab w:val="center" w:pos="4925"/>
                <w:tab w:val="right" w:pos="9744"/>
              </w:tabs>
              <w:rPr>
                <w:rFonts w:ascii="Times New Roman" w:hAnsi="Times New Roman" w:cs="Times New Roman"/>
                <w:sz w:val="24"/>
                <w:szCs w:val="24"/>
              </w:rPr>
            </w:pPr>
          </w:p>
        </w:tc>
        <w:tc>
          <w:tcPr>
            <w:tcW w:w="1134" w:type="dxa"/>
          </w:tcPr>
          <w:p w14:paraId="799BE5C2" w14:textId="7FE25EF4" w:rsidR="009D2F7E" w:rsidRPr="00611D51" w:rsidRDefault="0029747F" w:rsidP="00B76804">
            <w:pPr>
              <w:tabs>
                <w:tab w:val="center" w:pos="4925"/>
                <w:tab w:val="right" w:pos="9744"/>
              </w:tabs>
              <w:jc w:val="center"/>
              <w:rPr>
                <w:rFonts w:ascii="Times New Roman" w:hAnsi="Times New Roman" w:cs="Times New Roman"/>
                <w:sz w:val="24"/>
                <w:szCs w:val="24"/>
              </w:rPr>
            </w:pPr>
            <w:r>
              <w:rPr>
                <w:rFonts w:ascii="Times New Roman" w:hAnsi="Times New Roman" w:cs="Times New Roman"/>
                <w:sz w:val="24"/>
                <w:szCs w:val="24"/>
              </w:rPr>
              <w:t>11</w:t>
            </w:r>
          </w:p>
        </w:tc>
      </w:tr>
      <w:tr w:rsidR="009D2F7E" w:rsidRPr="00611D51" w14:paraId="1A9ADA2E" w14:textId="77777777" w:rsidTr="00B76804">
        <w:tc>
          <w:tcPr>
            <w:tcW w:w="8791" w:type="dxa"/>
          </w:tcPr>
          <w:p w14:paraId="26E3B857" w14:textId="77777777" w:rsidR="009D2F7E" w:rsidRPr="00611D51" w:rsidRDefault="009D2F7E" w:rsidP="00B76804">
            <w:pPr>
              <w:widowControl w:val="0"/>
              <w:numPr>
                <w:ilvl w:val="0"/>
                <w:numId w:val="29"/>
              </w:numPr>
              <w:shd w:val="clear" w:color="auto" w:fill="FFFFFF"/>
              <w:tabs>
                <w:tab w:val="left" w:pos="283"/>
                <w:tab w:val="left" w:pos="9158"/>
              </w:tabs>
              <w:autoSpaceDE w:val="0"/>
              <w:autoSpaceDN w:val="0"/>
              <w:adjustRightInd w:val="0"/>
              <w:ind w:right="288"/>
              <w:rPr>
                <w:rFonts w:ascii="Times New Roman" w:hAnsi="Times New Roman" w:cs="Times New Roman"/>
              </w:rPr>
            </w:pPr>
            <w:r w:rsidRPr="00611D51">
              <w:rPr>
                <w:rFonts w:ascii="Times New Roman" w:hAnsi="Times New Roman" w:cs="Times New Roman"/>
                <w:b/>
                <w:bCs/>
                <w:spacing w:val="-23"/>
                <w:w w:val="123"/>
                <w:sz w:val="24"/>
                <w:szCs w:val="24"/>
              </w:rPr>
              <w:t>КОНТРОЛЬ И ОЦЕНКА РЕЗУЛЬТАТОВ ОСВОЕНИЯ</w:t>
            </w:r>
            <w:r>
              <w:rPr>
                <w:rFonts w:ascii="Times New Roman" w:hAnsi="Times New Roman" w:cs="Times New Roman"/>
                <w:b/>
                <w:bCs/>
                <w:spacing w:val="-23"/>
                <w:w w:val="123"/>
                <w:sz w:val="24"/>
                <w:szCs w:val="24"/>
              </w:rPr>
              <w:t xml:space="preserve"> </w:t>
            </w:r>
            <w:r w:rsidRPr="00611D51">
              <w:rPr>
                <w:rFonts w:ascii="Times New Roman" w:hAnsi="Times New Roman" w:cs="Times New Roman"/>
                <w:b/>
                <w:bCs/>
                <w:w w:val="123"/>
                <w:sz w:val="24"/>
                <w:szCs w:val="24"/>
              </w:rPr>
              <w:t xml:space="preserve">ПРОФЕССИОНАЛЬНОГО МОДУЛЯ </w:t>
            </w:r>
          </w:p>
          <w:p w14:paraId="09239B61" w14:textId="77777777" w:rsidR="009D2F7E" w:rsidRPr="00611D51" w:rsidRDefault="009D2F7E" w:rsidP="00B76804">
            <w:pPr>
              <w:tabs>
                <w:tab w:val="center" w:pos="4925"/>
                <w:tab w:val="right" w:pos="9744"/>
              </w:tabs>
              <w:rPr>
                <w:rFonts w:ascii="Times New Roman" w:hAnsi="Times New Roman" w:cs="Times New Roman"/>
                <w:sz w:val="24"/>
                <w:szCs w:val="24"/>
              </w:rPr>
            </w:pPr>
          </w:p>
        </w:tc>
        <w:tc>
          <w:tcPr>
            <w:tcW w:w="1134" w:type="dxa"/>
          </w:tcPr>
          <w:p w14:paraId="360C8D70" w14:textId="023A4803" w:rsidR="009D2F7E" w:rsidRPr="00611D51" w:rsidRDefault="0029747F" w:rsidP="00B76804">
            <w:pPr>
              <w:tabs>
                <w:tab w:val="center" w:pos="4925"/>
                <w:tab w:val="right" w:pos="9744"/>
              </w:tabs>
              <w:jc w:val="center"/>
              <w:rPr>
                <w:rFonts w:ascii="Times New Roman" w:hAnsi="Times New Roman" w:cs="Times New Roman"/>
                <w:sz w:val="24"/>
                <w:szCs w:val="24"/>
              </w:rPr>
            </w:pPr>
            <w:r>
              <w:rPr>
                <w:rFonts w:ascii="Times New Roman" w:hAnsi="Times New Roman" w:cs="Times New Roman"/>
                <w:sz w:val="24"/>
                <w:szCs w:val="24"/>
              </w:rPr>
              <w:t>12</w:t>
            </w:r>
          </w:p>
        </w:tc>
      </w:tr>
    </w:tbl>
    <w:p w14:paraId="41B0DE0B" w14:textId="77777777" w:rsidR="009D2F7E" w:rsidRPr="00AA6664" w:rsidRDefault="009D2F7E" w:rsidP="009D2F7E">
      <w:pPr>
        <w:shd w:val="clear" w:color="auto" w:fill="FFFFFF"/>
        <w:tabs>
          <w:tab w:val="center" w:pos="4925"/>
          <w:tab w:val="right" w:pos="9744"/>
        </w:tabs>
        <w:ind w:left="106"/>
        <w:rPr>
          <w:sz w:val="24"/>
          <w:szCs w:val="24"/>
        </w:rPr>
      </w:pPr>
    </w:p>
    <w:p w14:paraId="394322D7" w14:textId="77777777" w:rsidR="009D2F7E" w:rsidRDefault="009D2F7E" w:rsidP="009D2F7E">
      <w:pPr>
        <w:sectPr w:rsidR="009D2F7E">
          <w:pgSz w:w="11910" w:h="16840"/>
          <w:pgMar w:top="1360" w:right="340" w:bottom="280" w:left="920" w:header="720" w:footer="720" w:gutter="0"/>
          <w:cols w:space="720"/>
        </w:sectPr>
      </w:pPr>
    </w:p>
    <w:p w14:paraId="5F9C5996" w14:textId="77777777" w:rsidR="009D2F7E" w:rsidRPr="006C4214" w:rsidRDefault="009D2F7E" w:rsidP="009D2F7E">
      <w:pPr>
        <w:numPr>
          <w:ilvl w:val="0"/>
          <w:numId w:val="30"/>
        </w:numPr>
        <w:shd w:val="clear" w:color="auto" w:fill="FFFFFF"/>
        <w:spacing w:line="322" w:lineRule="exact"/>
        <w:ind w:right="5"/>
        <w:jc w:val="both"/>
        <w:rPr>
          <w:rFonts w:ascii="Times New Roman" w:hAnsi="Times New Roman" w:cs="Times New Roman"/>
          <w:b/>
          <w:bCs/>
          <w:sz w:val="24"/>
          <w:szCs w:val="24"/>
        </w:rPr>
      </w:pPr>
      <w:r w:rsidRPr="00611D51">
        <w:rPr>
          <w:rFonts w:ascii="Times New Roman" w:hAnsi="Times New Roman" w:cs="Times New Roman"/>
          <w:b/>
          <w:bCs/>
          <w:spacing w:val="-2"/>
          <w:sz w:val="24"/>
          <w:szCs w:val="24"/>
        </w:rPr>
        <w:lastRenderedPageBreak/>
        <w:t>ОБЩАЯ ХАРАКТЕРИСТИКА РАБОЧЕЙ ПРОГРАММЫ</w:t>
      </w:r>
      <w:r w:rsidRPr="00611D51">
        <w:rPr>
          <w:rFonts w:ascii="Times New Roman" w:hAnsi="Times New Roman" w:cs="Times New Roman"/>
          <w:sz w:val="24"/>
          <w:szCs w:val="24"/>
        </w:rPr>
        <w:t xml:space="preserve"> </w:t>
      </w:r>
      <w:r w:rsidRPr="00611D51">
        <w:rPr>
          <w:rFonts w:ascii="Times New Roman" w:hAnsi="Times New Roman" w:cs="Times New Roman"/>
          <w:b/>
          <w:bCs/>
          <w:sz w:val="24"/>
          <w:szCs w:val="24"/>
        </w:rPr>
        <w:t>ПРОФЕССИОНАЛЬНОГО МОДУЛЯ</w:t>
      </w:r>
    </w:p>
    <w:p w14:paraId="0C25B446" w14:textId="77777777" w:rsidR="009D2F7E" w:rsidRPr="006C4214" w:rsidRDefault="009D2F7E" w:rsidP="009D2F7E">
      <w:pPr>
        <w:spacing w:before="100" w:beforeAutospacing="1" w:after="100" w:afterAutospacing="1"/>
        <w:ind w:firstLine="709"/>
        <w:rPr>
          <w:rFonts w:ascii="Times New Roman" w:hAnsi="Times New Roman" w:cs="Times New Roman"/>
          <w:b/>
          <w:color w:val="000000"/>
          <w:sz w:val="27"/>
          <w:szCs w:val="27"/>
        </w:rPr>
      </w:pPr>
      <w:r w:rsidRPr="006C4214">
        <w:rPr>
          <w:rFonts w:ascii="Times New Roman" w:hAnsi="Times New Roman" w:cs="Times New Roman"/>
          <w:b/>
          <w:color w:val="000000"/>
          <w:sz w:val="27"/>
          <w:szCs w:val="27"/>
        </w:rPr>
        <w:t>1.1. Цель и планируемые результаты освоения профессионального модуля</w:t>
      </w:r>
    </w:p>
    <w:p w14:paraId="1D81A0AC" w14:textId="58B86AAF" w:rsidR="009D2F7E" w:rsidRPr="009A13EE" w:rsidRDefault="009D2F7E" w:rsidP="009D2F7E">
      <w:pPr>
        <w:ind w:firstLine="709"/>
        <w:jc w:val="both"/>
        <w:rPr>
          <w:rFonts w:ascii="Times New Roman" w:hAnsi="Times New Roman" w:cs="Times New Roman"/>
          <w:color w:val="000000"/>
          <w:sz w:val="26"/>
          <w:szCs w:val="26"/>
        </w:rPr>
      </w:pPr>
      <w:r w:rsidRPr="009A13EE">
        <w:rPr>
          <w:rFonts w:ascii="Times New Roman" w:hAnsi="Times New Roman" w:cs="Times New Roman"/>
          <w:color w:val="000000"/>
          <w:sz w:val="26"/>
          <w:szCs w:val="26"/>
        </w:rPr>
        <w:t xml:space="preserve">В результате изучения профессионального модуля студент должен освоить вид деятельности </w:t>
      </w:r>
      <w:r w:rsidR="00F20A6F" w:rsidRPr="00F20A6F">
        <w:rPr>
          <w:rFonts w:ascii="Times New Roman" w:hAnsi="Times New Roman" w:cs="Times New Roman"/>
          <w:iCs/>
          <w:sz w:val="26"/>
          <w:szCs w:val="26"/>
        </w:rPr>
        <w:t>Освоение видов работ по одной или нескольким профессиям рабочих, должностям служащих</w:t>
      </w:r>
      <w:r w:rsidR="00F20A6F">
        <w:rPr>
          <w:rFonts w:ascii="Times New Roman" w:hAnsi="Times New Roman" w:cs="Times New Roman"/>
          <w:i/>
          <w:sz w:val="26"/>
          <w:szCs w:val="26"/>
        </w:rPr>
        <w:t xml:space="preserve"> </w:t>
      </w:r>
      <w:r w:rsidRPr="009A13EE">
        <w:rPr>
          <w:rFonts w:ascii="Times New Roman" w:hAnsi="Times New Roman" w:cs="Times New Roman"/>
          <w:color w:val="000000"/>
          <w:sz w:val="26"/>
          <w:szCs w:val="26"/>
        </w:rPr>
        <w:t xml:space="preserve">и соответствующие ему общие и профессиональные компетенции, сформировать личностные результаты в </w:t>
      </w:r>
      <w:r w:rsidRPr="00F20A6F">
        <w:rPr>
          <w:rFonts w:ascii="Times New Roman" w:hAnsi="Times New Roman"/>
          <w:spacing w:val="-8"/>
          <w:sz w:val="26"/>
          <w:szCs w:val="26"/>
        </w:rPr>
        <w:t>соответствии с Рабочей программой воспитания, входящей в состав настоящей образовательной программы.</w:t>
      </w:r>
    </w:p>
    <w:p w14:paraId="10FDA5A7" w14:textId="77777777" w:rsidR="00C71B0F" w:rsidRPr="006C4214" w:rsidRDefault="009D2F7E" w:rsidP="009D2F7E">
      <w:pPr>
        <w:spacing w:before="100" w:beforeAutospacing="1" w:after="100" w:afterAutospacing="1"/>
        <w:rPr>
          <w:rFonts w:ascii="Times New Roman" w:hAnsi="Times New Roman" w:cs="Times New Roman"/>
          <w:color w:val="000000"/>
          <w:sz w:val="26"/>
          <w:szCs w:val="26"/>
        </w:rPr>
      </w:pPr>
      <w:r w:rsidRPr="006C4214">
        <w:rPr>
          <w:rFonts w:ascii="Times New Roman" w:hAnsi="Times New Roman" w:cs="Times New Roman"/>
          <w:color w:val="000000"/>
          <w:sz w:val="26"/>
          <w:szCs w:val="26"/>
        </w:rPr>
        <w:t>1.1.1. Перечень общих компетенций</w:t>
      </w:r>
    </w:p>
    <w:tbl>
      <w:tblPr>
        <w:tblpPr w:leftFromText="180" w:rightFromText="180" w:vertAnchor="text" w:horzAnchor="margin" w:tblpY="10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0"/>
        <w:gridCol w:w="9110"/>
      </w:tblGrid>
      <w:tr w:rsidR="009D2F7E" w14:paraId="3BAC4D1D" w14:textId="77777777" w:rsidTr="00B76804">
        <w:trPr>
          <w:trHeight w:val="316"/>
        </w:trPr>
        <w:tc>
          <w:tcPr>
            <w:tcW w:w="960" w:type="dxa"/>
          </w:tcPr>
          <w:p w14:paraId="6DC8AFDD" w14:textId="77777777" w:rsidR="009D2F7E" w:rsidRPr="00956578" w:rsidRDefault="009D2F7E" w:rsidP="00B76804">
            <w:pPr>
              <w:pStyle w:val="TableParagraph"/>
              <w:spacing w:line="275" w:lineRule="exact"/>
              <w:ind w:left="107"/>
              <w:rPr>
                <w:b/>
                <w:sz w:val="24"/>
              </w:rPr>
            </w:pPr>
            <w:r w:rsidRPr="00956578">
              <w:rPr>
                <w:b/>
                <w:sz w:val="24"/>
              </w:rPr>
              <w:t>Код</w:t>
            </w:r>
          </w:p>
        </w:tc>
        <w:tc>
          <w:tcPr>
            <w:tcW w:w="9110" w:type="dxa"/>
          </w:tcPr>
          <w:p w14:paraId="470F93F7" w14:textId="77777777" w:rsidR="009D2F7E" w:rsidRPr="00956578" w:rsidRDefault="009D2F7E" w:rsidP="00B76804">
            <w:pPr>
              <w:pStyle w:val="TableParagraph"/>
              <w:spacing w:line="275" w:lineRule="exact"/>
              <w:ind w:left="106"/>
              <w:rPr>
                <w:b/>
                <w:sz w:val="24"/>
              </w:rPr>
            </w:pPr>
            <w:r w:rsidRPr="00956578">
              <w:rPr>
                <w:b/>
                <w:sz w:val="24"/>
              </w:rPr>
              <w:t>Общи</w:t>
            </w:r>
            <w:r>
              <w:rPr>
                <w:b/>
                <w:sz w:val="24"/>
              </w:rPr>
              <w:t xml:space="preserve">е </w:t>
            </w:r>
            <w:r w:rsidRPr="00956578">
              <w:rPr>
                <w:b/>
                <w:sz w:val="24"/>
              </w:rPr>
              <w:t>компетенци</w:t>
            </w:r>
            <w:r>
              <w:rPr>
                <w:b/>
                <w:sz w:val="24"/>
              </w:rPr>
              <w:t>и</w:t>
            </w:r>
          </w:p>
        </w:tc>
      </w:tr>
      <w:tr w:rsidR="009D2F7E" w14:paraId="266EF01C" w14:textId="77777777" w:rsidTr="00B76804">
        <w:trPr>
          <w:trHeight w:val="316"/>
        </w:trPr>
        <w:tc>
          <w:tcPr>
            <w:tcW w:w="960" w:type="dxa"/>
          </w:tcPr>
          <w:p w14:paraId="5C1717F7" w14:textId="77777777" w:rsidR="009D2F7E" w:rsidRPr="00956578" w:rsidRDefault="00C71B0F" w:rsidP="00B76804">
            <w:pPr>
              <w:pStyle w:val="TableParagraph"/>
              <w:spacing w:line="270" w:lineRule="exact"/>
              <w:ind w:left="107"/>
              <w:rPr>
                <w:sz w:val="24"/>
              </w:rPr>
            </w:pPr>
            <w:r>
              <w:rPr>
                <w:sz w:val="24"/>
              </w:rPr>
              <w:t>ОК 01</w:t>
            </w:r>
          </w:p>
        </w:tc>
        <w:tc>
          <w:tcPr>
            <w:tcW w:w="9110" w:type="dxa"/>
          </w:tcPr>
          <w:p w14:paraId="7CFF550A" w14:textId="77777777" w:rsidR="00C71B0F" w:rsidRPr="00C71B0F" w:rsidRDefault="00C71B0F" w:rsidP="00C71B0F">
            <w:pPr>
              <w:pStyle w:val="TableParagraph"/>
              <w:spacing w:line="270" w:lineRule="exact"/>
              <w:ind w:left="107"/>
              <w:rPr>
                <w:sz w:val="24"/>
              </w:rPr>
            </w:pPr>
            <w:r w:rsidRPr="00C71B0F">
              <w:rPr>
                <w:sz w:val="24"/>
              </w:rPr>
              <w:t>Выбирать способы решения задач профессиональной деятельности,</w:t>
            </w:r>
          </w:p>
          <w:p w14:paraId="6A6E5991" w14:textId="77777777" w:rsidR="009D2F7E" w:rsidRPr="00956578" w:rsidRDefault="00C71B0F" w:rsidP="00C71B0F">
            <w:pPr>
              <w:pStyle w:val="TableParagraph"/>
              <w:spacing w:line="270" w:lineRule="exact"/>
              <w:ind w:left="107"/>
              <w:rPr>
                <w:sz w:val="24"/>
              </w:rPr>
            </w:pPr>
            <w:r w:rsidRPr="00C71B0F">
              <w:rPr>
                <w:sz w:val="24"/>
              </w:rPr>
              <w:t>применительно к различным контекстам</w:t>
            </w:r>
          </w:p>
        </w:tc>
      </w:tr>
      <w:tr w:rsidR="00C71B0F" w14:paraId="06CE7D07" w14:textId="77777777" w:rsidTr="00B76804">
        <w:trPr>
          <w:trHeight w:val="316"/>
        </w:trPr>
        <w:tc>
          <w:tcPr>
            <w:tcW w:w="960" w:type="dxa"/>
          </w:tcPr>
          <w:p w14:paraId="08FE333F" w14:textId="77777777" w:rsidR="00C71B0F" w:rsidRPr="00956578" w:rsidRDefault="00C71B0F" w:rsidP="00B76804">
            <w:pPr>
              <w:pStyle w:val="TableParagraph"/>
              <w:spacing w:line="270" w:lineRule="exact"/>
              <w:ind w:left="107"/>
              <w:rPr>
                <w:sz w:val="24"/>
              </w:rPr>
            </w:pPr>
            <w:r>
              <w:rPr>
                <w:sz w:val="24"/>
              </w:rPr>
              <w:t>ОК 04</w:t>
            </w:r>
          </w:p>
        </w:tc>
        <w:tc>
          <w:tcPr>
            <w:tcW w:w="9110" w:type="dxa"/>
          </w:tcPr>
          <w:p w14:paraId="1B00BFE5" w14:textId="77777777" w:rsidR="00C71B0F" w:rsidRPr="00956578" w:rsidRDefault="00C71B0F" w:rsidP="00C71B0F">
            <w:pPr>
              <w:pStyle w:val="TableParagraph"/>
              <w:spacing w:line="270" w:lineRule="exact"/>
              <w:ind w:left="107"/>
              <w:rPr>
                <w:sz w:val="24"/>
              </w:rPr>
            </w:pPr>
            <w:r w:rsidRPr="00C71B0F">
              <w:rPr>
                <w:sz w:val="24"/>
              </w:rPr>
              <w:t>Эффективно взаимодействовать и работать в коллективе и команде</w:t>
            </w:r>
          </w:p>
        </w:tc>
      </w:tr>
      <w:tr w:rsidR="009D2F7E" w14:paraId="39A5FEA6" w14:textId="77777777" w:rsidTr="00B76804">
        <w:trPr>
          <w:trHeight w:val="318"/>
        </w:trPr>
        <w:tc>
          <w:tcPr>
            <w:tcW w:w="960" w:type="dxa"/>
          </w:tcPr>
          <w:p w14:paraId="3A9F17F0" w14:textId="77777777" w:rsidR="009D2F7E" w:rsidRPr="00956578" w:rsidRDefault="00C71B0F" w:rsidP="00C71B0F">
            <w:pPr>
              <w:pStyle w:val="TableParagraph"/>
              <w:spacing w:line="273" w:lineRule="exact"/>
              <w:ind w:right="104"/>
              <w:jc w:val="center"/>
              <w:rPr>
                <w:sz w:val="24"/>
              </w:rPr>
            </w:pPr>
            <w:r>
              <w:rPr>
                <w:sz w:val="24"/>
              </w:rPr>
              <w:t>ОК 07</w:t>
            </w:r>
          </w:p>
        </w:tc>
        <w:tc>
          <w:tcPr>
            <w:tcW w:w="9110" w:type="dxa"/>
          </w:tcPr>
          <w:p w14:paraId="046613FA" w14:textId="77777777" w:rsidR="00C71B0F" w:rsidRPr="00C71B0F" w:rsidRDefault="00C71B0F" w:rsidP="00C71B0F">
            <w:pPr>
              <w:pStyle w:val="TableParagraph"/>
              <w:spacing w:line="273" w:lineRule="exact"/>
              <w:ind w:left="107"/>
              <w:rPr>
                <w:sz w:val="24"/>
              </w:rPr>
            </w:pPr>
            <w:r w:rsidRPr="00C71B0F">
              <w:rPr>
                <w:sz w:val="24"/>
              </w:rPr>
              <w:t>Содействовать сохранению окружающей среды, ресурсосбережению, применять</w:t>
            </w:r>
          </w:p>
          <w:p w14:paraId="5B1923BA" w14:textId="77777777" w:rsidR="00C71B0F" w:rsidRPr="00C71B0F" w:rsidRDefault="00C71B0F" w:rsidP="00C71B0F">
            <w:pPr>
              <w:pStyle w:val="TableParagraph"/>
              <w:spacing w:line="273" w:lineRule="exact"/>
              <w:ind w:left="107"/>
              <w:rPr>
                <w:sz w:val="24"/>
              </w:rPr>
            </w:pPr>
            <w:r w:rsidRPr="00C71B0F">
              <w:rPr>
                <w:sz w:val="24"/>
              </w:rPr>
              <w:t>знания об изменении климата, принципы бережливого производства, эффективно</w:t>
            </w:r>
          </w:p>
          <w:p w14:paraId="6E7C8277" w14:textId="77777777" w:rsidR="009D2F7E" w:rsidRPr="00956578" w:rsidRDefault="00C71B0F" w:rsidP="00C71B0F">
            <w:pPr>
              <w:pStyle w:val="TableParagraph"/>
              <w:spacing w:line="273" w:lineRule="exact"/>
              <w:ind w:left="107"/>
              <w:rPr>
                <w:sz w:val="24"/>
              </w:rPr>
            </w:pPr>
            <w:r w:rsidRPr="00C71B0F">
              <w:rPr>
                <w:sz w:val="24"/>
              </w:rPr>
              <w:t>действовать в чрезвычайных ситуациях.</w:t>
            </w:r>
          </w:p>
        </w:tc>
      </w:tr>
      <w:tr w:rsidR="009D2F7E" w14:paraId="2A777D3E" w14:textId="77777777" w:rsidTr="00B76804">
        <w:trPr>
          <w:trHeight w:val="316"/>
        </w:trPr>
        <w:tc>
          <w:tcPr>
            <w:tcW w:w="960" w:type="dxa"/>
          </w:tcPr>
          <w:p w14:paraId="3027040B" w14:textId="77777777" w:rsidR="009D2F7E" w:rsidRPr="00956578" w:rsidRDefault="00C71B0F" w:rsidP="00C71B0F">
            <w:pPr>
              <w:pStyle w:val="TableParagraph"/>
              <w:spacing w:line="270" w:lineRule="exact"/>
              <w:ind w:right="104"/>
              <w:jc w:val="center"/>
              <w:rPr>
                <w:sz w:val="24"/>
              </w:rPr>
            </w:pPr>
            <w:r>
              <w:rPr>
                <w:sz w:val="24"/>
              </w:rPr>
              <w:t>ОК 08</w:t>
            </w:r>
          </w:p>
        </w:tc>
        <w:tc>
          <w:tcPr>
            <w:tcW w:w="9110" w:type="dxa"/>
          </w:tcPr>
          <w:p w14:paraId="63D2D663" w14:textId="77777777" w:rsidR="009D2F7E" w:rsidRPr="00C71B0F" w:rsidRDefault="00C71B0F" w:rsidP="00C71B0F">
            <w:pPr>
              <w:pStyle w:val="TableParagraph"/>
              <w:ind w:left="107"/>
              <w:rPr>
                <w:sz w:val="24"/>
              </w:rPr>
            </w:pPr>
            <w:r w:rsidRPr="00C71B0F">
              <w:rPr>
                <w:sz w:val="24"/>
              </w:rPr>
              <w:t>Использовать средства физической культ</w:t>
            </w:r>
            <w:r>
              <w:rPr>
                <w:sz w:val="24"/>
              </w:rPr>
              <w:t xml:space="preserve">уры для сохранения и укрепления </w:t>
            </w:r>
            <w:r w:rsidRPr="00C71B0F">
              <w:rPr>
                <w:sz w:val="24"/>
              </w:rPr>
              <w:t>здоровья в процессе профессионал</w:t>
            </w:r>
            <w:r>
              <w:rPr>
                <w:sz w:val="24"/>
              </w:rPr>
              <w:t xml:space="preserve">ьной деятельности и поддержания </w:t>
            </w:r>
            <w:r w:rsidRPr="00C71B0F">
              <w:rPr>
                <w:sz w:val="24"/>
              </w:rPr>
              <w:t>необходимого уровня физической подготовленности.</w:t>
            </w:r>
          </w:p>
        </w:tc>
      </w:tr>
    </w:tbl>
    <w:p w14:paraId="27CAC1F3" w14:textId="77777777" w:rsidR="00E227DF" w:rsidRDefault="00E227DF" w:rsidP="00E227DF">
      <w:pPr>
        <w:ind w:left="496"/>
        <w:rPr>
          <w:rFonts w:ascii="Times New Roman" w:hAnsi="Times New Roman" w:cs="Times New Roman"/>
          <w:color w:val="000000"/>
          <w:sz w:val="26"/>
          <w:szCs w:val="26"/>
        </w:rPr>
      </w:pPr>
    </w:p>
    <w:p w14:paraId="053F5E49" w14:textId="77777777" w:rsidR="00E227DF" w:rsidRDefault="00E227DF" w:rsidP="00E227DF">
      <w:pPr>
        <w:ind w:left="496"/>
        <w:rPr>
          <w:rFonts w:ascii="Times New Roman" w:hAnsi="Times New Roman" w:cs="Times New Roman"/>
          <w:color w:val="000000"/>
          <w:sz w:val="26"/>
          <w:szCs w:val="26"/>
        </w:rPr>
      </w:pPr>
    </w:p>
    <w:p w14:paraId="00E24DA1" w14:textId="77777777" w:rsidR="00E227DF" w:rsidRDefault="00E227DF" w:rsidP="00E227DF">
      <w:pPr>
        <w:ind w:left="496"/>
        <w:rPr>
          <w:rFonts w:ascii="Times New Roman" w:hAnsi="Times New Roman" w:cs="Times New Roman"/>
          <w:color w:val="000000"/>
          <w:sz w:val="26"/>
          <w:szCs w:val="26"/>
        </w:rPr>
      </w:pPr>
    </w:p>
    <w:p w14:paraId="24890722" w14:textId="77777777" w:rsidR="00E227DF" w:rsidRDefault="00E227DF" w:rsidP="00E227DF">
      <w:pPr>
        <w:ind w:left="496"/>
        <w:rPr>
          <w:rFonts w:ascii="Times New Roman" w:hAnsi="Times New Roman" w:cs="Times New Roman"/>
          <w:color w:val="000000"/>
          <w:sz w:val="26"/>
          <w:szCs w:val="26"/>
        </w:rPr>
      </w:pPr>
    </w:p>
    <w:p w14:paraId="2973A081" w14:textId="77777777" w:rsidR="00E227DF" w:rsidRDefault="00E227DF" w:rsidP="00E227DF">
      <w:pPr>
        <w:ind w:left="496"/>
        <w:rPr>
          <w:rFonts w:ascii="Times New Roman" w:hAnsi="Times New Roman" w:cs="Times New Roman"/>
          <w:color w:val="000000"/>
          <w:sz w:val="26"/>
          <w:szCs w:val="26"/>
        </w:rPr>
      </w:pPr>
    </w:p>
    <w:p w14:paraId="02EBDFB7" w14:textId="77777777" w:rsidR="00E227DF" w:rsidRDefault="00E227DF" w:rsidP="00E227DF">
      <w:pPr>
        <w:ind w:left="496"/>
        <w:rPr>
          <w:rFonts w:ascii="Times New Roman" w:hAnsi="Times New Roman" w:cs="Times New Roman"/>
          <w:color w:val="000000"/>
          <w:sz w:val="26"/>
          <w:szCs w:val="26"/>
        </w:rPr>
      </w:pPr>
    </w:p>
    <w:p w14:paraId="3FC62510" w14:textId="77777777" w:rsidR="00E227DF" w:rsidRDefault="00E227DF" w:rsidP="00E227DF">
      <w:pPr>
        <w:ind w:left="496"/>
        <w:rPr>
          <w:rFonts w:ascii="Times New Roman" w:hAnsi="Times New Roman" w:cs="Times New Roman"/>
          <w:color w:val="000000"/>
          <w:sz w:val="26"/>
          <w:szCs w:val="26"/>
        </w:rPr>
      </w:pPr>
    </w:p>
    <w:p w14:paraId="29DC891E" w14:textId="77777777" w:rsidR="00E227DF" w:rsidRDefault="00E227DF" w:rsidP="00E227DF">
      <w:pPr>
        <w:ind w:left="496"/>
        <w:rPr>
          <w:rFonts w:ascii="Times New Roman" w:hAnsi="Times New Roman" w:cs="Times New Roman"/>
          <w:color w:val="000000"/>
          <w:sz w:val="26"/>
          <w:szCs w:val="26"/>
        </w:rPr>
      </w:pPr>
    </w:p>
    <w:p w14:paraId="67B645A5" w14:textId="77777777" w:rsidR="00E227DF" w:rsidRDefault="00E227DF" w:rsidP="00E227DF">
      <w:pPr>
        <w:ind w:left="496"/>
        <w:rPr>
          <w:rFonts w:ascii="Times New Roman" w:hAnsi="Times New Roman" w:cs="Times New Roman"/>
          <w:color w:val="000000"/>
          <w:sz w:val="26"/>
          <w:szCs w:val="26"/>
        </w:rPr>
      </w:pPr>
    </w:p>
    <w:p w14:paraId="06BE922D" w14:textId="77777777" w:rsidR="00E227DF" w:rsidRDefault="00E227DF" w:rsidP="00E227DF">
      <w:pPr>
        <w:ind w:left="496"/>
        <w:rPr>
          <w:rFonts w:ascii="Times New Roman" w:hAnsi="Times New Roman" w:cs="Times New Roman"/>
          <w:color w:val="000000"/>
          <w:sz w:val="26"/>
          <w:szCs w:val="26"/>
        </w:rPr>
      </w:pPr>
    </w:p>
    <w:p w14:paraId="450C6EDE" w14:textId="02E9CAE3" w:rsidR="009D2F7E" w:rsidRPr="00E227DF" w:rsidRDefault="009D2F7E" w:rsidP="00E227DF">
      <w:pPr>
        <w:pStyle w:val="a6"/>
        <w:numPr>
          <w:ilvl w:val="2"/>
          <w:numId w:val="30"/>
        </w:numPr>
        <w:rPr>
          <w:color w:val="000000"/>
          <w:sz w:val="26"/>
          <w:szCs w:val="26"/>
        </w:rPr>
      </w:pPr>
      <w:r w:rsidRPr="00E227DF">
        <w:rPr>
          <w:color w:val="000000"/>
          <w:sz w:val="26"/>
          <w:szCs w:val="26"/>
        </w:rPr>
        <w:t>Перечень профессиональных компетенций</w:t>
      </w:r>
    </w:p>
    <w:p w14:paraId="09060F19" w14:textId="77777777" w:rsidR="009D2F7E" w:rsidRDefault="009D2F7E" w:rsidP="009D2F7E">
      <w:pPr>
        <w:ind w:left="1216"/>
      </w:pP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65"/>
        <w:gridCol w:w="9000"/>
      </w:tblGrid>
      <w:tr w:rsidR="009D2F7E" w14:paraId="14DDBB72" w14:textId="77777777" w:rsidTr="00B76804">
        <w:trPr>
          <w:trHeight w:val="316"/>
        </w:trPr>
        <w:tc>
          <w:tcPr>
            <w:tcW w:w="1065" w:type="dxa"/>
          </w:tcPr>
          <w:p w14:paraId="487DDA65" w14:textId="77777777" w:rsidR="009D2F7E" w:rsidRPr="00956578" w:rsidRDefault="009D2F7E" w:rsidP="00B76804">
            <w:pPr>
              <w:pStyle w:val="TableParagraph"/>
              <w:spacing w:line="275" w:lineRule="exact"/>
              <w:ind w:left="107"/>
              <w:rPr>
                <w:b/>
                <w:sz w:val="24"/>
              </w:rPr>
            </w:pPr>
            <w:r w:rsidRPr="00956578">
              <w:rPr>
                <w:b/>
                <w:sz w:val="24"/>
              </w:rPr>
              <w:t>Код</w:t>
            </w:r>
          </w:p>
        </w:tc>
        <w:tc>
          <w:tcPr>
            <w:tcW w:w="9000" w:type="dxa"/>
          </w:tcPr>
          <w:p w14:paraId="1F3023E5" w14:textId="77777777" w:rsidR="009D2F7E" w:rsidRPr="00956578" w:rsidRDefault="009D2F7E" w:rsidP="00B76804">
            <w:pPr>
              <w:pStyle w:val="TableParagraph"/>
              <w:spacing w:line="275" w:lineRule="exact"/>
              <w:ind w:left="106"/>
              <w:rPr>
                <w:b/>
                <w:sz w:val="24"/>
              </w:rPr>
            </w:pPr>
            <w:r w:rsidRPr="00956578">
              <w:rPr>
                <w:b/>
                <w:sz w:val="24"/>
              </w:rPr>
              <w:t>Профессиональны</w:t>
            </w:r>
            <w:r>
              <w:rPr>
                <w:b/>
                <w:sz w:val="24"/>
              </w:rPr>
              <w:t>е</w:t>
            </w:r>
            <w:r w:rsidRPr="00956578">
              <w:rPr>
                <w:b/>
                <w:spacing w:val="-1"/>
                <w:sz w:val="24"/>
              </w:rPr>
              <w:t xml:space="preserve"> </w:t>
            </w:r>
            <w:r w:rsidRPr="00956578">
              <w:rPr>
                <w:b/>
                <w:sz w:val="24"/>
              </w:rPr>
              <w:t>компетенци</w:t>
            </w:r>
            <w:r>
              <w:rPr>
                <w:b/>
                <w:sz w:val="24"/>
              </w:rPr>
              <w:t>и</w:t>
            </w:r>
          </w:p>
        </w:tc>
      </w:tr>
      <w:tr w:rsidR="009D2F7E" w14:paraId="212B8D55" w14:textId="77777777" w:rsidTr="00B76804">
        <w:trPr>
          <w:trHeight w:val="318"/>
        </w:trPr>
        <w:tc>
          <w:tcPr>
            <w:tcW w:w="1065" w:type="dxa"/>
          </w:tcPr>
          <w:p w14:paraId="196CC12F" w14:textId="77777777" w:rsidR="009D2F7E" w:rsidRPr="00956578" w:rsidRDefault="009D2F7E" w:rsidP="0027751A">
            <w:pPr>
              <w:pStyle w:val="TableParagraph"/>
              <w:spacing w:line="273" w:lineRule="exact"/>
              <w:ind w:left="142" w:firstLine="103"/>
              <w:rPr>
                <w:sz w:val="24"/>
              </w:rPr>
            </w:pPr>
            <w:r w:rsidRPr="00956578">
              <w:rPr>
                <w:sz w:val="24"/>
              </w:rPr>
              <w:t xml:space="preserve">ПК </w:t>
            </w:r>
            <w:r w:rsidR="00C71B0F">
              <w:rPr>
                <w:sz w:val="24"/>
              </w:rPr>
              <w:t>1.1</w:t>
            </w:r>
          </w:p>
        </w:tc>
        <w:tc>
          <w:tcPr>
            <w:tcW w:w="9000" w:type="dxa"/>
          </w:tcPr>
          <w:p w14:paraId="7C3BE776" w14:textId="77777777" w:rsidR="009D2F7E" w:rsidRPr="00956578" w:rsidRDefault="00C71B0F" w:rsidP="00B76804">
            <w:pPr>
              <w:pStyle w:val="TableParagraph"/>
              <w:spacing w:line="273" w:lineRule="exact"/>
              <w:ind w:left="107"/>
              <w:rPr>
                <w:sz w:val="24"/>
              </w:rPr>
            </w:pPr>
            <w:r w:rsidRPr="00C71B0F">
              <w:rPr>
                <w:sz w:val="24"/>
              </w:rPr>
              <w:t>Выполнять полевые геодезические работы на производственном участке.</w:t>
            </w:r>
          </w:p>
        </w:tc>
      </w:tr>
      <w:tr w:rsidR="009D2F7E" w14:paraId="1ED47560" w14:textId="77777777" w:rsidTr="00B76804">
        <w:trPr>
          <w:trHeight w:val="316"/>
        </w:trPr>
        <w:tc>
          <w:tcPr>
            <w:tcW w:w="1065" w:type="dxa"/>
          </w:tcPr>
          <w:p w14:paraId="1ED9CC46" w14:textId="77777777" w:rsidR="009D2F7E" w:rsidRPr="00956578" w:rsidRDefault="00C71B0F" w:rsidP="0027751A">
            <w:pPr>
              <w:pStyle w:val="TableParagraph"/>
              <w:spacing w:line="270" w:lineRule="exact"/>
              <w:ind w:left="142"/>
              <w:jc w:val="center"/>
              <w:rPr>
                <w:sz w:val="24"/>
              </w:rPr>
            </w:pPr>
            <w:r>
              <w:rPr>
                <w:sz w:val="24"/>
              </w:rPr>
              <w:t>ПК 1.2</w:t>
            </w:r>
          </w:p>
        </w:tc>
        <w:tc>
          <w:tcPr>
            <w:tcW w:w="9000" w:type="dxa"/>
          </w:tcPr>
          <w:p w14:paraId="247E5D77" w14:textId="77777777" w:rsidR="009D2F7E" w:rsidRPr="00956578" w:rsidRDefault="0027751A" w:rsidP="00B76804">
            <w:pPr>
              <w:pStyle w:val="TableParagraph"/>
              <w:spacing w:line="270" w:lineRule="exact"/>
              <w:ind w:left="107"/>
              <w:rPr>
                <w:sz w:val="24"/>
              </w:rPr>
            </w:pPr>
            <w:r w:rsidRPr="0027751A">
              <w:rPr>
                <w:sz w:val="24"/>
              </w:rPr>
              <w:t>Выполнять топографические съемки различных масштабов.</w:t>
            </w:r>
          </w:p>
        </w:tc>
      </w:tr>
      <w:tr w:rsidR="009D2F7E" w14:paraId="14BB4A1D" w14:textId="77777777" w:rsidTr="00B76804">
        <w:trPr>
          <w:trHeight w:val="318"/>
        </w:trPr>
        <w:tc>
          <w:tcPr>
            <w:tcW w:w="1065" w:type="dxa"/>
          </w:tcPr>
          <w:p w14:paraId="57A7A0DE" w14:textId="77777777" w:rsidR="009D2F7E" w:rsidRPr="00956578" w:rsidRDefault="00C71B0F" w:rsidP="0027751A">
            <w:pPr>
              <w:pStyle w:val="TableParagraph"/>
              <w:spacing w:line="270" w:lineRule="exact"/>
              <w:ind w:left="142"/>
              <w:jc w:val="center"/>
              <w:rPr>
                <w:sz w:val="24"/>
              </w:rPr>
            </w:pPr>
            <w:r>
              <w:rPr>
                <w:sz w:val="24"/>
              </w:rPr>
              <w:t>ПК 1.4</w:t>
            </w:r>
          </w:p>
        </w:tc>
        <w:tc>
          <w:tcPr>
            <w:tcW w:w="9000" w:type="dxa"/>
          </w:tcPr>
          <w:p w14:paraId="54D338F1" w14:textId="77777777" w:rsidR="0027751A" w:rsidRPr="0027751A" w:rsidRDefault="0027751A" w:rsidP="0027751A">
            <w:pPr>
              <w:pStyle w:val="TableParagraph"/>
              <w:ind w:left="69"/>
              <w:jc w:val="both"/>
              <w:rPr>
                <w:sz w:val="24"/>
              </w:rPr>
            </w:pPr>
            <w:r w:rsidRPr="0027751A">
              <w:rPr>
                <w:sz w:val="24"/>
              </w:rPr>
              <w:t>Выполнять кадастровые съемки и кадастровые работы по формированию</w:t>
            </w:r>
          </w:p>
          <w:p w14:paraId="463C5CA7" w14:textId="77777777" w:rsidR="009D2F7E" w:rsidRDefault="0027751A" w:rsidP="0027751A">
            <w:pPr>
              <w:pStyle w:val="TableParagraph"/>
              <w:ind w:left="69"/>
              <w:jc w:val="both"/>
            </w:pPr>
            <w:r w:rsidRPr="0027751A">
              <w:rPr>
                <w:sz w:val="24"/>
              </w:rPr>
              <w:t>земельных участков.</w:t>
            </w:r>
          </w:p>
        </w:tc>
      </w:tr>
    </w:tbl>
    <w:p w14:paraId="7016ED09" w14:textId="77777777" w:rsidR="009D2F7E" w:rsidRDefault="009D2F7E" w:rsidP="009D2F7E">
      <w:pPr>
        <w:rPr>
          <w:rFonts w:ascii="Times New Roman" w:hAnsi="Times New Roman"/>
          <w:b/>
          <w:bCs/>
          <w:spacing w:val="-8"/>
          <w:sz w:val="24"/>
          <w:szCs w:val="24"/>
          <w:highlight w:val="yellow"/>
        </w:rPr>
      </w:pPr>
    </w:p>
    <w:p w14:paraId="3A905C72" w14:textId="79EA2AA7" w:rsidR="009D2F7E" w:rsidRPr="00E227DF" w:rsidRDefault="009D2F7E" w:rsidP="00E227DF">
      <w:pPr>
        <w:pStyle w:val="a6"/>
        <w:numPr>
          <w:ilvl w:val="2"/>
          <w:numId w:val="35"/>
        </w:numPr>
        <w:rPr>
          <w:sz w:val="28"/>
          <w:szCs w:val="28"/>
        </w:rPr>
      </w:pPr>
      <w:r w:rsidRPr="00E227DF">
        <w:rPr>
          <w:spacing w:val="-8"/>
          <w:sz w:val="26"/>
          <w:szCs w:val="26"/>
        </w:rPr>
        <w:t>Личностные результаты</w:t>
      </w:r>
      <w:r w:rsidRPr="00E227DF">
        <w:rPr>
          <w:spacing w:val="-8"/>
          <w:sz w:val="24"/>
          <w:szCs w:val="24"/>
        </w:rPr>
        <w:t xml:space="preserve">. </w:t>
      </w:r>
    </w:p>
    <w:p w14:paraId="4F3743BA" w14:textId="77777777" w:rsidR="009D2F7E" w:rsidRPr="009A13EE" w:rsidRDefault="009D2F7E" w:rsidP="009D2F7E">
      <w:pPr>
        <w:autoSpaceDE w:val="0"/>
        <w:autoSpaceDN w:val="0"/>
        <w:adjustRightInd w:val="0"/>
        <w:rPr>
          <w:rFonts w:ascii="Times New Roman" w:hAnsi="Times New Roman"/>
          <w:sz w:val="24"/>
          <w:szCs w:val="24"/>
        </w:rPr>
      </w:pP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6"/>
        <w:gridCol w:w="2292"/>
      </w:tblGrid>
      <w:tr w:rsidR="00F74B6B" w:rsidRPr="00963B7D" w14:paraId="39D7BEE6" w14:textId="77777777" w:rsidTr="00893575">
        <w:tc>
          <w:tcPr>
            <w:tcW w:w="7866" w:type="dxa"/>
          </w:tcPr>
          <w:p w14:paraId="4C3A198A" w14:textId="77777777" w:rsidR="00F74B6B" w:rsidRPr="000874DB" w:rsidRDefault="00F74B6B" w:rsidP="00893575">
            <w:pPr>
              <w:ind w:firstLine="33"/>
              <w:jc w:val="center"/>
              <w:rPr>
                <w:rFonts w:ascii="Times New Roman" w:hAnsi="Times New Roman"/>
                <w:b/>
                <w:bCs/>
                <w:sz w:val="24"/>
                <w:szCs w:val="24"/>
              </w:rPr>
            </w:pPr>
            <w:bookmarkStart w:id="0" w:name="_Hlk145053070"/>
            <w:r w:rsidRPr="000874DB">
              <w:rPr>
                <w:rFonts w:ascii="Times New Roman" w:hAnsi="Times New Roman"/>
                <w:b/>
                <w:bCs/>
                <w:sz w:val="24"/>
                <w:szCs w:val="24"/>
              </w:rPr>
              <w:t xml:space="preserve">Личностные результаты </w:t>
            </w:r>
          </w:p>
          <w:p w14:paraId="6BF2A6C9" w14:textId="77777777" w:rsidR="00F74B6B" w:rsidRPr="000874DB" w:rsidRDefault="00F74B6B" w:rsidP="00893575">
            <w:pPr>
              <w:ind w:firstLine="33"/>
              <w:jc w:val="center"/>
              <w:rPr>
                <w:rFonts w:ascii="Times New Roman" w:hAnsi="Times New Roman"/>
                <w:b/>
                <w:bCs/>
                <w:sz w:val="24"/>
                <w:szCs w:val="24"/>
              </w:rPr>
            </w:pPr>
            <w:r w:rsidRPr="000874DB">
              <w:rPr>
                <w:rFonts w:ascii="Times New Roman" w:hAnsi="Times New Roman"/>
                <w:b/>
                <w:bCs/>
                <w:sz w:val="24"/>
                <w:szCs w:val="24"/>
              </w:rPr>
              <w:t xml:space="preserve">реализации программы воспитания </w:t>
            </w:r>
          </w:p>
          <w:p w14:paraId="56F55D30" w14:textId="77777777" w:rsidR="00F74B6B" w:rsidRPr="000874DB" w:rsidRDefault="00F74B6B" w:rsidP="00893575">
            <w:pPr>
              <w:ind w:firstLine="33"/>
              <w:jc w:val="center"/>
              <w:rPr>
                <w:rFonts w:ascii="Times New Roman" w:hAnsi="Times New Roman"/>
                <w:b/>
                <w:bCs/>
                <w:sz w:val="24"/>
                <w:szCs w:val="24"/>
              </w:rPr>
            </w:pPr>
            <w:r w:rsidRPr="000874DB">
              <w:rPr>
                <w:rFonts w:ascii="Times New Roman" w:hAnsi="Times New Roman"/>
                <w:i/>
                <w:iCs/>
                <w:sz w:val="24"/>
                <w:szCs w:val="24"/>
              </w:rPr>
              <w:t>(дескрипторы)</w:t>
            </w:r>
          </w:p>
        </w:tc>
        <w:tc>
          <w:tcPr>
            <w:tcW w:w="2292" w:type="dxa"/>
            <w:vAlign w:val="center"/>
          </w:tcPr>
          <w:p w14:paraId="1E04D122" w14:textId="77777777" w:rsidR="00F74B6B" w:rsidRPr="000874DB" w:rsidRDefault="00F74B6B" w:rsidP="00893575">
            <w:pPr>
              <w:ind w:firstLine="33"/>
              <w:jc w:val="center"/>
              <w:rPr>
                <w:rFonts w:ascii="Times New Roman" w:hAnsi="Times New Roman"/>
                <w:b/>
                <w:bCs/>
                <w:sz w:val="24"/>
                <w:szCs w:val="24"/>
              </w:rPr>
            </w:pPr>
            <w:r w:rsidRPr="000874DB">
              <w:rPr>
                <w:rFonts w:ascii="Times New Roman" w:hAnsi="Times New Roman"/>
                <w:b/>
                <w:bCs/>
                <w:sz w:val="24"/>
                <w:szCs w:val="24"/>
              </w:rPr>
              <w:t xml:space="preserve">Код личностных результатов </w:t>
            </w:r>
            <w:r w:rsidRPr="000874DB">
              <w:rPr>
                <w:rFonts w:ascii="Times New Roman" w:hAnsi="Times New Roman"/>
                <w:b/>
                <w:bCs/>
                <w:sz w:val="24"/>
                <w:szCs w:val="24"/>
              </w:rPr>
              <w:br/>
              <w:t xml:space="preserve">реализации </w:t>
            </w:r>
            <w:r w:rsidRPr="000874DB">
              <w:rPr>
                <w:rFonts w:ascii="Times New Roman" w:hAnsi="Times New Roman"/>
                <w:b/>
                <w:bCs/>
                <w:sz w:val="24"/>
                <w:szCs w:val="24"/>
              </w:rPr>
              <w:br/>
              <w:t xml:space="preserve">программы </w:t>
            </w:r>
            <w:r w:rsidRPr="000874DB">
              <w:rPr>
                <w:rFonts w:ascii="Times New Roman" w:hAnsi="Times New Roman"/>
                <w:b/>
                <w:bCs/>
                <w:sz w:val="24"/>
                <w:szCs w:val="24"/>
              </w:rPr>
              <w:br/>
              <w:t>воспитания</w:t>
            </w:r>
          </w:p>
        </w:tc>
      </w:tr>
      <w:tr w:rsidR="00F74B6B" w:rsidRPr="00963B7D" w14:paraId="51AAD82A" w14:textId="77777777" w:rsidTr="00893575">
        <w:tc>
          <w:tcPr>
            <w:tcW w:w="7866" w:type="dxa"/>
            <w:tcBorders>
              <w:top w:val="single" w:sz="8" w:space="0" w:color="000000"/>
              <w:left w:val="single" w:sz="8" w:space="0" w:color="000000"/>
              <w:bottom w:val="single" w:sz="8" w:space="0" w:color="000000"/>
              <w:right w:val="single" w:sz="8" w:space="0" w:color="000000"/>
            </w:tcBorders>
            <w:shd w:val="clear" w:color="auto" w:fill="auto"/>
          </w:tcPr>
          <w:p w14:paraId="24C34437" w14:textId="77777777" w:rsidR="00F74B6B" w:rsidRPr="000874DB" w:rsidRDefault="00F74B6B" w:rsidP="00893575">
            <w:pPr>
              <w:spacing w:before="120"/>
              <w:rPr>
                <w:rFonts w:ascii="Times New Roman" w:hAnsi="Times New Roman" w:cs="Times New Roman"/>
                <w:b/>
                <w:bCs/>
                <w:i/>
                <w:iCs/>
                <w:sz w:val="24"/>
                <w:szCs w:val="24"/>
              </w:rPr>
            </w:pPr>
            <w:r w:rsidRPr="000874DB">
              <w:rPr>
                <w:rFonts w:ascii="Times New Roman" w:hAnsi="Times New Roman" w:cs="Times New Roman"/>
                <w:sz w:val="24"/>
                <w:szCs w:val="24"/>
              </w:rPr>
              <w:t xml:space="preserve">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w:t>
            </w:r>
            <w:r w:rsidRPr="000874DB">
              <w:rPr>
                <w:rFonts w:ascii="Times New Roman" w:hAnsi="Times New Roman" w:cs="Times New Roman"/>
                <w:sz w:val="24"/>
                <w:szCs w:val="24"/>
              </w:rPr>
              <w:lastRenderedPageBreak/>
              <w:t xml:space="preserve">Принимающий роль избирателя и участника общественных отношений, связанных с взаимодействием с народными избранниками </w:t>
            </w:r>
          </w:p>
        </w:tc>
        <w:tc>
          <w:tcPr>
            <w:tcW w:w="2292" w:type="dxa"/>
            <w:vAlign w:val="center"/>
          </w:tcPr>
          <w:p w14:paraId="721CB078" w14:textId="77777777" w:rsidR="00F74B6B" w:rsidRPr="000874DB" w:rsidRDefault="00F74B6B" w:rsidP="00893575">
            <w:pPr>
              <w:ind w:firstLine="33"/>
              <w:jc w:val="center"/>
              <w:rPr>
                <w:rFonts w:ascii="Times New Roman" w:hAnsi="Times New Roman" w:cs="Times New Roman"/>
                <w:b/>
                <w:bCs/>
                <w:sz w:val="24"/>
                <w:szCs w:val="24"/>
              </w:rPr>
            </w:pPr>
            <w:r w:rsidRPr="000874DB">
              <w:rPr>
                <w:rFonts w:ascii="Times New Roman" w:hAnsi="Times New Roman" w:cs="Times New Roman"/>
                <w:b/>
                <w:bCs/>
                <w:sz w:val="24"/>
                <w:szCs w:val="24"/>
              </w:rPr>
              <w:lastRenderedPageBreak/>
              <w:t>ЛР 2</w:t>
            </w:r>
          </w:p>
        </w:tc>
      </w:tr>
      <w:tr w:rsidR="00F74B6B" w:rsidRPr="00963B7D" w14:paraId="6E0B8B59" w14:textId="77777777" w:rsidTr="00893575">
        <w:tc>
          <w:tcPr>
            <w:tcW w:w="7866" w:type="dxa"/>
            <w:tcBorders>
              <w:top w:val="single" w:sz="8" w:space="0" w:color="000000"/>
              <w:left w:val="single" w:sz="8" w:space="0" w:color="000000"/>
              <w:bottom w:val="single" w:sz="8" w:space="0" w:color="000000"/>
              <w:right w:val="single" w:sz="8" w:space="0" w:color="000000"/>
            </w:tcBorders>
            <w:shd w:val="clear" w:color="auto" w:fill="auto"/>
          </w:tcPr>
          <w:p w14:paraId="2233A4BE" w14:textId="77777777" w:rsidR="00F74B6B" w:rsidRPr="00E46734" w:rsidRDefault="00F74B6B" w:rsidP="00893575">
            <w:pPr>
              <w:ind w:firstLine="33"/>
              <w:rPr>
                <w:rFonts w:ascii="Times New Roman" w:hAnsi="Times New Roman"/>
                <w:sz w:val="24"/>
                <w:szCs w:val="24"/>
              </w:rPr>
            </w:pPr>
            <w:r w:rsidRPr="00231D9B">
              <w:rPr>
                <w:rFonts w:ascii="Times New Roman" w:hAnsi="Times New Roman"/>
                <w:sz w:val="24"/>
                <w:szCs w:val="24"/>
              </w:rPr>
              <w:t>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w:t>
            </w:r>
            <w:r>
              <w:rPr>
                <w:rFonts w:ascii="Times New Roman" w:hAnsi="Times New Roman"/>
                <w:sz w:val="24"/>
                <w:szCs w:val="24"/>
              </w:rPr>
              <w:t xml:space="preserve">ия, к непрерывному образованию </w:t>
            </w:r>
            <w:r w:rsidRPr="00231D9B">
              <w:rPr>
                <w:rFonts w:ascii="Times New Roman" w:hAnsi="Times New Roman"/>
                <w:sz w:val="24"/>
                <w:szCs w:val="24"/>
              </w:rPr>
              <w:t>в течение жизни Демонстрирующий позитивное отношение к регулированию трудо</w:t>
            </w:r>
            <w:r>
              <w:rPr>
                <w:rFonts w:ascii="Times New Roman" w:hAnsi="Times New Roman"/>
                <w:sz w:val="24"/>
                <w:szCs w:val="24"/>
              </w:rPr>
              <w:t xml:space="preserve">вых отношений. Ориентированный </w:t>
            </w:r>
            <w:r w:rsidRPr="00231D9B">
              <w:rPr>
                <w:rFonts w:ascii="Times New Roman" w:hAnsi="Times New Roman"/>
                <w:sz w:val="24"/>
                <w:szCs w:val="24"/>
              </w:rPr>
              <w:t>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2292" w:type="dxa"/>
            <w:vAlign w:val="center"/>
          </w:tcPr>
          <w:p w14:paraId="3243CC90" w14:textId="77777777" w:rsidR="00F74B6B" w:rsidRPr="00231D9B" w:rsidRDefault="00F74B6B" w:rsidP="00893575">
            <w:pPr>
              <w:ind w:firstLine="33"/>
              <w:jc w:val="center"/>
              <w:rPr>
                <w:rFonts w:ascii="Times New Roman" w:hAnsi="Times New Roman"/>
                <w:b/>
                <w:bCs/>
                <w:sz w:val="24"/>
                <w:szCs w:val="24"/>
              </w:rPr>
            </w:pPr>
            <w:r w:rsidRPr="00231D9B">
              <w:rPr>
                <w:rFonts w:ascii="Times New Roman" w:hAnsi="Times New Roman"/>
                <w:b/>
                <w:bCs/>
                <w:sz w:val="24"/>
                <w:szCs w:val="24"/>
              </w:rPr>
              <w:t>ЛР 4</w:t>
            </w:r>
          </w:p>
        </w:tc>
      </w:tr>
      <w:tr w:rsidR="00F74B6B" w:rsidRPr="00963B7D" w14:paraId="67452958" w14:textId="77777777" w:rsidTr="00893575">
        <w:tc>
          <w:tcPr>
            <w:tcW w:w="7866" w:type="dxa"/>
            <w:tcBorders>
              <w:top w:val="single" w:sz="8" w:space="0" w:color="000000"/>
              <w:left w:val="single" w:sz="8" w:space="0" w:color="000000"/>
              <w:bottom w:val="single" w:sz="8" w:space="0" w:color="000000"/>
              <w:right w:val="single" w:sz="8" w:space="0" w:color="000000"/>
            </w:tcBorders>
            <w:shd w:val="clear" w:color="auto" w:fill="auto"/>
          </w:tcPr>
          <w:p w14:paraId="4BEDC9C5" w14:textId="77777777" w:rsidR="00F74B6B" w:rsidRPr="00231D9B" w:rsidRDefault="00F74B6B" w:rsidP="00893575">
            <w:pPr>
              <w:ind w:firstLine="33"/>
              <w:rPr>
                <w:rFonts w:ascii="Times New Roman" w:hAnsi="Times New Roman"/>
                <w:b/>
                <w:bCs/>
                <w:sz w:val="24"/>
                <w:szCs w:val="24"/>
              </w:rPr>
            </w:pPr>
            <w:r w:rsidRPr="00231D9B">
              <w:rPr>
                <w:rFonts w:ascii="Times New Roman" w:hAnsi="Times New Roman"/>
                <w:sz w:val="24"/>
                <w:szCs w:val="24"/>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2292" w:type="dxa"/>
            <w:vAlign w:val="center"/>
          </w:tcPr>
          <w:p w14:paraId="7C626EE4" w14:textId="77777777" w:rsidR="00F74B6B" w:rsidRPr="00231D9B" w:rsidRDefault="00F74B6B" w:rsidP="00893575">
            <w:pPr>
              <w:ind w:firstLine="33"/>
              <w:jc w:val="center"/>
              <w:rPr>
                <w:rFonts w:ascii="Times New Roman" w:hAnsi="Times New Roman"/>
                <w:b/>
                <w:bCs/>
                <w:sz w:val="24"/>
                <w:szCs w:val="24"/>
              </w:rPr>
            </w:pPr>
            <w:r w:rsidRPr="00231D9B">
              <w:rPr>
                <w:rFonts w:ascii="Times New Roman" w:hAnsi="Times New Roman"/>
                <w:b/>
                <w:bCs/>
                <w:sz w:val="24"/>
                <w:szCs w:val="24"/>
              </w:rPr>
              <w:t>ЛР 6</w:t>
            </w:r>
          </w:p>
        </w:tc>
      </w:tr>
      <w:tr w:rsidR="00F74B6B" w:rsidRPr="00963B7D" w14:paraId="4090BB0C" w14:textId="77777777" w:rsidTr="00893575">
        <w:tc>
          <w:tcPr>
            <w:tcW w:w="7866" w:type="dxa"/>
            <w:tcBorders>
              <w:top w:val="single" w:sz="8" w:space="0" w:color="000000"/>
              <w:left w:val="single" w:sz="8" w:space="0" w:color="000000"/>
              <w:bottom w:val="single" w:sz="8" w:space="0" w:color="000000"/>
              <w:right w:val="single" w:sz="8" w:space="0" w:color="000000"/>
            </w:tcBorders>
            <w:shd w:val="clear" w:color="auto" w:fill="auto"/>
          </w:tcPr>
          <w:p w14:paraId="6350135F" w14:textId="77777777" w:rsidR="00F74B6B" w:rsidRPr="00231D9B" w:rsidRDefault="00F74B6B" w:rsidP="00893575">
            <w:pPr>
              <w:rPr>
                <w:rFonts w:ascii="Times New Roman" w:hAnsi="Times New Roman"/>
                <w:b/>
                <w:bCs/>
                <w:sz w:val="24"/>
                <w:szCs w:val="24"/>
              </w:rPr>
            </w:pPr>
            <w:r w:rsidRPr="00231D9B">
              <w:rPr>
                <w:rFonts w:ascii="Times New Roman" w:hAnsi="Times New Roman"/>
                <w:sz w:val="24"/>
                <w:szCs w:val="24"/>
              </w:rPr>
              <w:t>Бережливо относящийся к природному наследию страны и мира, проявляющий сформированность экологической культуры на основе понимания вли</w:t>
            </w:r>
            <w:r>
              <w:rPr>
                <w:rFonts w:ascii="Times New Roman" w:hAnsi="Times New Roman"/>
                <w:sz w:val="24"/>
                <w:szCs w:val="24"/>
              </w:rPr>
              <w:t xml:space="preserve">яния социальных, экономических </w:t>
            </w:r>
            <w:r w:rsidRPr="00231D9B">
              <w:rPr>
                <w:rFonts w:ascii="Times New Roman" w:hAnsi="Times New Roman"/>
                <w:sz w:val="24"/>
                <w:szCs w:val="24"/>
              </w:rPr>
              <w:t>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2292" w:type="dxa"/>
            <w:vAlign w:val="center"/>
          </w:tcPr>
          <w:p w14:paraId="12040DC3" w14:textId="77777777" w:rsidR="00F74B6B" w:rsidRPr="00231D9B" w:rsidRDefault="00F74B6B" w:rsidP="00893575">
            <w:pPr>
              <w:ind w:firstLine="33"/>
              <w:jc w:val="center"/>
              <w:rPr>
                <w:rFonts w:ascii="Times New Roman" w:hAnsi="Times New Roman"/>
                <w:b/>
                <w:bCs/>
                <w:sz w:val="24"/>
                <w:szCs w:val="24"/>
              </w:rPr>
            </w:pPr>
            <w:r w:rsidRPr="00231D9B">
              <w:rPr>
                <w:rFonts w:ascii="Times New Roman" w:hAnsi="Times New Roman"/>
                <w:b/>
                <w:bCs/>
                <w:sz w:val="24"/>
                <w:szCs w:val="24"/>
              </w:rPr>
              <w:t>ЛР 10</w:t>
            </w:r>
          </w:p>
        </w:tc>
      </w:tr>
      <w:tr w:rsidR="00F74B6B" w:rsidRPr="00963B7D" w14:paraId="645D98FC" w14:textId="77777777" w:rsidTr="00893575">
        <w:tc>
          <w:tcPr>
            <w:tcW w:w="7866" w:type="dxa"/>
            <w:tcBorders>
              <w:top w:val="single" w:sz="8" w:space="0" w:color="000000"/>
              <w:left w:val="single" w:sz="8" w:space="0" w:color="000000"/>
              <w:bottom w:val="single" w:sz="8" w:space="0" w:color="000000"/>
              <w:right w:val="single" w:sz="8" w:space="0" w:color="000000"/>
            </w:tcBorders>
            <w:shd w:val="clear" w:color="auto" w:fill="auto"/>
          </w:tcPr>
          <w:p w14:paraId="0B648099" w14:textId="77777777" w:rsidR="00F74B6B" w:rsidRPr="00231D9B" w:rsidRDefault="00F74B6B" w:rsidP="00893575">
            <w:pPr>
              <w:rPr>
                <w:rFonts w:ascii="Times New Roman" w:hAnsi="Times New Roman"/>
                <w:b/>
                <w:bCs/>
                <w:sz w:val="24"/>
                <w:szCs w:val="24"/>
              </w:rPr>
            </w:pPr>
            <w:r w:rsidRPr="00231D9B">
              <w:rPr>
                <w:rFonts w:ascii="Times New Roman" w:hAnsi="Times New Roman"/>
                <w:sz w:val="24"/>
                <w:szCs w:val="24"/>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292" w:type="dxa"/>
            <w:vAlign w:val="center"/>
          </w:tcPr>
          <w:p w14:paraId="29A61AC4" w14:textId="77777777" w:rsidR="00F74B6B" w:rsidRPr="00231D9B" w:rsidRDefault="00F74B6B" w:rsidP="00893575">
            <w:pPr>
              <w:ind w:firstLine="33"/>
              <w:jc w:val="center"/>
              <w:rPr>
                <w:rFonts w:ascii="Times New Roman" w:hAnsi="Times New Roman"/>
                <w:b/>
                <w:bCs/>
                <w:sz w:val="24"/>
                <w:szCs w:val="24"/>
              </w:rPr>
            </w:pPr>
            <w:r w:rsidRPr="00231D9B">
              <w:rPr>
                <w:rFonts w:ascii="Times New Roman" w:hAnsi="Times New Roman"/>
                <w:b/>
                <w:bCs/>
                <w:sz w:val="24"/>
                <w:szCs w:val="24"/>
              </w:rPr>
              <w:t>ЛР 13</w:t>
            </w:r>
          </w:p>
        </w:tc>
      </w:tr>
      <w:tr w:rsidR="00F74B6B" w:rsidRPr="00963B7D" w14:paraId="5CDBA9F2" w14:textId="77777777" w:rsidTr="00893575">
        <w:tc>
          <w:tcPr>
            <w:tcW w:w="7866" w:type="dxa"/>
            <w:tcBorders>
              <w:top w:val="single" w:sz="8" w:space="0" w:color="000000"/>
              <w:left w:val="single" w:sz="8" w:space="0" w:color="000000"/>
              <w:bottom w:val="single" w:sz="8" w:space="0" w:color="000000"/>
              <w:right w:val="single" w:sz="8" w:space="0" w:color="000000"/>
            </w:tcBorders>
            <w:shd w:val="clear" w:color="auto" w:fill="auto"/>
          </w:tcPr>
          <w:p w14:paraId="75C2D5D5" w14:textId="77777777" w:rsidR="00F74B6B" w:rsidRPr="00231D9B" w:rsidRDefault="00F74B6B" w:rsidP="00893575">
            <w:pPr>
              <w:rPr>
                <w:rFonts w:ascii="Times New Roman" w:hAnsi="Times New Roman"/>
                <w:b/>
                <w:bCs/>
                <w:sz w:val="24"/>
                <w:szCs w:val="24"/>
              </w:rPr>
            </w:pPr>
            <w:r w:rsidRPr="00231D9B">
              <w:rPr>
                <w:rFonts w:ascii="Times New Roman" w:hAnsi="Times New Roman"/>
                <w:sz w:val="24"/>
                <w:szCs w:val="24"/>
              </w:rPr>
              <w:t>Проявляющий сознательное отношение к непрерывному образованию как условию успешной профессиональной и общественной деятельности</w:t>
            </w:r>
          </w:p>
        </w:tc>
        <w:tc>
          <w:tcPr>
            <w:tcW w:w="2292" w:type="dxa"/>
            <w:vAlign w:val="center"/>
          </w:tcPr>
          <w:p w14:paraId="4E9247DC" w14:textId="77777777" w:rsidR="00F74B6B" w:rsidRPr="00231D9B" w:rsidRDefault="00F74B6B" w:rsidP="00893575">
            <w:pPr>
              <w:ind w:firstLine="33"/>
              <w:jc w:val="center"/>
              <w:rPr>
                <w:rFonts w:ascii="Times New Roman" w:hAnsi="Times New Roman"/>
                <w:b/>
                <w:bCs/>
                <w:sz w:val="24"/>
                <w:szCs w:val="24"/>
              </w:rPr>
            </w:pPr>
            <w:r w:rsidRPr="00231D9B">
              <w:rPr>
                <w:rFonts w:ascii="Times New Roman" w:hAnsi="Times New Roman"/>
                <w:b/>
                <w:bCs/>
                <w:sz w:val="24"/>
                <w:szCs w:val="24"/>
              </w:rPr>
              <w:t>ЛР 14</w:t>
            </w:r>
          </w:p>
        </w:tc>
      </w:tr>
      <w:tr w:rsidR="00F74B6B" w:rsidRPr="00AB0365" w14:paraId="561FC72B" w14:textId="77777777" w:rsidTr="00893575">
        <w:tc>
          <w:tcPr>
            <w:tcW w:w="7866" w:type="dxa"/>
            <w:tcBorders>
              <w:top w:val="single" w:sz="8" w:space="0" w:color="000000"/>
              <w:left w:val="single" w:sz="8" w:space="0" w:color="000000"/>
              <w:bottom w:val="single" w:sz="8" w:space="0" w:color="000000"/>
              <w:right w:val="single" w:sz="8" w:space="0" w:color="000000"/>
            </w:tcBorders>
            <w:shd w:val="clear" w:color="auto" w:fill="auto"/>
          </w:tcPr>
          <w:p w14:paraId="72139FBF" w14:textId="77777777" w:rsidR="00F74B6B" w:rsidRPr="000874DB" w:rsidRDefault="00F74B6B" w:rsidP="00893575">
            <w:pPr>
              <w:ind w:firstLine="33"/>
              <w:rPr>
                <w:rFonts w:ascii="Times New Roman" w:hAnsi="Times New Roman" w:cs="Times New Roman"/>
                <w:b/>
                <w:bCs/>
                <w:sz w:val="24"/>
                <w:szCs w:val="24"/>
              </w:rPr>
            </w:pPr>
            <w:r w:rsidRPr="000874DB">
              <w:rPr>
                <w:rFonts w:ascii="Times New Roman" w:hAnsi="Times New Roman" w:cs="Times New Roman"/>
                <w:sz w:val="24"/>
                <w:szCs w:val="24"/>
              </w:rPr>
              <w:t xml:space="preserve">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 </w:t>
            </w:r>
          </w:p>
        </w:tc>
        <w:tc>
          <w:tcPr>
            <w:tcW w:w="2292" w:type="dxa"/>
            <w:vAlign w:val="center"/>
          </w:tcPr>
          <w:p w14:paraId="75E465BC" w14:textId="77777777" w:rsidR="00F74B6B" w:rsidRPr="000874DB" w:rsidRDefault="00F74B6B" w:rsidP="00893575">
            <w:pPr>
              <w:ind w:firstLine="33"/>
              <w:jc w:val="center"/>
              <w:rPr>
                <w:rFonts w:ascii="Times New Roman" w:hAnsi="Times New Roman" w:cs="Times New Roman"/>
                <w:b/>
                <w:bCs/>
                <w:sz w:val="24"/>
                <w:szCs w:val="24"/>
              </w:rPr>
            </w:pPr>
            <w:r w:rsidRPr="000874DB">
              <w:rPr>
                <w:rFonts w:ascii="Times New Roman" w:hAnsi="Times New Roman" w:cs="Times New Roman"/>
                <w:b/>
                <w:bCs/>
                <w:sz w:val="24"/>
                <w:szCs w:val="24"/>
              </w:rPr>
              <w:t>ЛР 15</w:t>
            </w:r>
          </w:p>
        </w:tc>
      </w:tr>
      <w:tr w:rsidR="00F74B6B" w:rsidRPr="00AB0365" w14:paraId="11C99C92" w14:textId="77777777" w:rsidTr="00893575">
        <w:tc>
          <w:tcPr>
            <w:tcW w:w="7866" w:type="dxa"/>
            <w:tcBorders>
              <w:top w:val="single" w:sz="8" w:space="0" w:color="000000"/>
              <w:left w:val="single" w:sz="8" w:space="0" w:color="000000"/>
              <w:bottom w:val="single" w:sz="8" w:space="0" w:color="000000"/>
              <w:right w:val="single" w:sz="8" w:space="0" w:color="000000"/>
            </w:tcBorders>
            <w:shd w:val="clear" w:color="auto" w:fill="auto"/>
          </w:tcPr>
          <w:p w14:paraId="1C28AFCA" w14:textId="77777777" w:rsidR="00F74B6B" w:rsidRPr="00231D9B" w:rsidRDefault="00F74B6B" w:rsidP="00893575">
            <w:pPr>
              <w:rPr>
                <w:rFonts w:ascii="Times New Roman" w:hAnsi="Times New Roman"/>
                <w:sz w:val="24"/>
                <w:szCs w:val="24"/>
              </w:rPr>
            </w:pPr>
            <w:r w:rsidRPr="00231D9B">
              <w:rPr>
                <w:rFonts w:ascii="Times New Roman" w:hAnsi="Times New Roman"/>
                <w:sz w:val="24"/>
                <w:szCs w:val="24"/>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292" w:type="dxa"/>
          </w:tcPr>
          <w:p w14:paraId="5FEC92D3" w14:textId="77777777" w:rsidR="00F74B6B" w:rsidRPr="00231D9B" w:rsidRDefault="00F74B6B" w:rsidP="00893575">
            <w:pPr>
              <w:jc w:val="center"/>
              <w:rPr>
                <w:rFonts w:ascii="Times New Roman" w:hAnsi="Times New Roman"/>
                <w:b/>
                <w:bCs/>
                <w:sz w:val="24"/>
                <w:szCs w:val="24"/>
              </w:rPr>
            </w:pPr>
            <w:r w:rsidRPr="00231D9B">
              <w:rPr>
                <w:rFonts w:ascii="Times New Roman" w:hAnsi="Times New Roman"/>
                <w:b/>
                <w:bCs/>
                <w:sz w:val="24"/>
                <w:szCs w:val="24"/>
              </w:rPr>
              <w:t>ЛР 16</w:t>
            </w:r>
          </w:p>
        </w:tc>
      </w:tr>
      <w:bookmarkEnd w:id="0"/>
    </w:tbl>
    <w:p w14:paraId="31D4BF64" w14:textId="77777777" w:rsidR="005B547D" w:rsidRDefault="005B547D" w:rsidP="009D2F7E">
      <w:pPr>
        <w:rPr>
          <w:rFonts w:ascii="Times New Roman" w:hAnsi="Times New Roman" w:cs="Times New Roman"/>
          <w:bCs/>
          <w:sz w:val="26"/>
          <w:szCs w:val="26"/>
        </w:rPr>
      </w:pPr>
    </w:p>
    <w:p w14:paraId="5E335C02" w14:textId="7F59C483" w:rsidR="009D2F7E" w:rsidRPr="006C4214" w:rsidRDefault="009D2F7E" w:rsidP="009D2F7E">
      <w:pPr>
        <w:rPr>
          <w:rFonts w:ascii="Times New Roman" w:hAnsi="Times New Roman" w:cs="Times New Roman"/>
          <w:bCs/>
          <w:sz w:val="26"/>
          <w:szCs w:val="26"/>
        </w:rPr>
      </w:pPr>
      <w:r>
        <w:rPr>
          <w:rFonts w:ascii="Times New Roman" w:hAnsi="Times New Roman" w:cs="Times New Roman"/>
          <w:bCs/>
          <w:sz w:val="26"/>
          <w:szCs w:val="26"/>
        </w:rPr>
        <w:t>1.1.4.</w:t>
      </w:r>
      <w:r w:rsidRPr="006C4214">
        <w:rPr>
          <w:rFonts w:ascii="Times New Roman" w:hAnsi="Times New Roman" w:cs="Times New Roman"/>
          <w:bCs/>
          <w:sz w:val="26"/>
          <w:szCs w:val="26"/>
        </w:rPr>
        <w:t>В результате освоения профессионального модуля студент должен:</w:t>
      </w:r>
    </w:p>
    <w:p w14:paraId="735DAFA3" w14:textId="77777777" w:rsidR="009D2F7E" w:rsidRDefault="009D2F7E" w:rsidP="009D2F7E">
      <w:pPr>
        <w:spacing w:before="5"/>
        <w:rPr>
          <w:b/>
          <w:sz w:val="27"/>
        </w:rPr>
      </w:pPr>
    </w:p>
    <w:tbl>
      <w:tblPr>
        <w:tblW w:w="1055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8647"/>
      </w:tblGrid>
      <w:tr w:rsidR="009D2F7E" w:rsidRPr="00F74B6B" w14:paraId="2883F371" w14:textId="77777777" w:rsidTr="00F74B6B">
        <w:tc>
          <w:tcPr>
            <w:tcW w:w="1912" w:type="dxa"/>
            <w:hideMark/>
          </w:tcPr>
          <w:p w14:paraId="6C27E42B" w14:textId="77777777" w:rsidR="009D2F7E" w:rsidRPr="00F74B6B" w:rsidRDefault="009D2F7E" w:rsidP="00F74B6B">
            <w:pPr>
              <w:rPr>
                <w:rFonts w:ascii="Times New Roman" w:hAnsi="Times New Roman" w:cs="Times New Roman"/>
                <w:b/>
                <w:bCs/>
                <w:sz w:val="24"/>
                <w:szCs w:val="24"/>
                <w:lang w:eastAsia="en-US"/>
              </w:rPr>
            </w:pPr>
            <w:r w:rsidRPr="00F74B6B">
              <w:rPr>
                <w:rFonts w:ascii="Times New Roman" w:hAnsi="Times New Roman" w:cs="Times New Roman"/>
                <w:b/>
                <w:bCs/>
                <w:sz w:val="24"/>
                <w:szCs w:val="24"/>
                <w:lang w:eastAsia="en-US"/>
              </w:rPr>
              <w:t>Иметь практический опыт</w:t>
            </w:r>
          </w:p>
        </w:tc>
        <w:tc>
          <w:tcPr>
            <w:tcW w:w="8647" w:type="dxa"/>
          </w:tcPr>
          <w:p w14:paraId="4AB4AEEC" w14:textId="3164EBF7" w:rsidR="0027751A" w:rsidRPr="00F74B6B" w:rsidRDefault="0027751A" w:rsidP="00F74B6B">
            <w:pPr>
              <w:ind w:left="-5"/>
              <w:rPr>
                <w:rFonts w:ascii="Times New Roman" w:hAnsi="Times New Roman" w:cs="Times New Roman"/>
                <w:sz w:val="24"/>
                <w:szCs w:val="24"/>
              </w:rPr>
            </w:pPr>
            <w:r w:rsidRPr="00F74B6B">
              <w:rPr>
                <w:rFonts w:ascii="Times New Roman" w:hAnsi="Times New Roman" w:cs="Times New Roman"/>
                <w:sz w:val="24"/>
                <w:szCs w:val="24"/>
              </w:rPr>
              <w:t>Проведения топографо-геодезических и маркшейдерских</w:t>
            </w:r>
            <w:r w:rsidR="00F74B6B">
              <w:rPr>
                <w:rFonts w:ascii="Times New Roman" w:hAnsi="Times New Roman" w:cs="Times New Roman"/>
                <w:sz w:val="24"/>
                <w:szCs w:val="24"/>
              </w:rPr>
              <w:t xml:space="preserve"> </w:t>
            </w:r>
            <w:r w:rsidRPr="00F74B6B">
              <w:rPr>
                <w:rFonts w:ascii="Times New Roman" w:hAnsi="Times New Roman" w:cs="Times New Roman"/>
                <w:sz w:val="24"/>
                <w:szCs w:val="24"/>
              </w:rPr>
              <w:t>работ.</w:t>
            </w:r>
          </w:p>
          <w:p w14:paraId="44626347" w14:textId="005C1209" w:rsidR="0027751A" w:rsidRPr="00F74B6B" w:rsidRDefault="0027751A" w:rsidP="00F74B6B">
            <w:pPr>
              <w:ind w:left="-5"/>
              <w:rPr>
                <w:rFonts w:ascii="Times New Roman" w:hAnsi="Times New Roman" w:cs="Times New Roman"/>
                <w:sz w:val="24"/>
                <w:szCs w:val="24"/>
              </w:rPr>
            </w:pPr>
            <w:r w:rsidRPr="00F74B6B">
              <w:rPr>
                <w:rFonts w:ascii="Times New Roman" w:hAnsi="Times New Roman" w:cs="Times New Roman"/>
                <w:sz w:val="24"/>
                <w:szCs w:val="24"/>
              </w:rPr>
              <w:t>Участия в проверке и установке топографо-геодезических и</w:t>
            </w:r>
            <w:r w:rsidR="00F74B6B">
              <w:rPr>
                <w:rFonts w:ascii="Times New Roman" w:hAnsi="Times New Roman" w:cs="Times New Roman"/>
                <w:sz w:val="24"/>
                <w:szCs w:val="24"/>
              </w:rPr>
              <w:t xml:space="preserve"> </w:t>
            </w:r>
            <w:r w:rsidRPr="00F74B6B">
              <w:rPr>
                <w:rFonts w:ascii="Times New Roman" w:hAnsi="Times New Roman" w:cs="Times New Roman"/>
                <w:sz w:val="24"/>
                <w:szCs w:val="24"/>
              </w:rPr>
              <w:t>маркшейдерских приборов и инструментов на точке (пункте)</w:t>
            </w:r>
            <w:r w:rsidR="00F74B6B">
              <w:rPr>
                <w:rFonts w:ascii="Times New Roman" w:hAnsi="Times New Roman" w:cs="Times New Roman"/>
                <w:sz w:val="24"/>
                <w:szCs w:val="24"/>
              </w:rPr>
              <w:t xml:space="preserve"> </w:t>
            </w:r>
            <w:r w:rsidRPr="00F74B6B">
              <w:rPr>
                <w:rFonts w:ascii="Times New Roman" w:hAnsi="Times New Roman" w:cs="Times New Roman"/>
                <w:sz w:val="24"/>
                <w:szCs w:val="24"/>
              </w:rPr>
              <w:t>наблюдения.</w:t>
            </w:r>
          </w:p>
          <w:p w14:paraId="1E536D65" w14:textId="326108ED" w:rsidR="0027751A" w:rsidRPr="00F74B6B" w:rsidRDefault="0027751A" w:rsidP="00F74B6B">
            <w:pPr>
              <w:ind w:left="-5"/>
              <w:rPr>
                <w:rFonts w:ascii="Times New Roman" w:hAnsi="Times New Roman" w:cs="Times New Roman"/>
                <w:sz w:val="24"/>
                <w:szCs w:val="24"/>
              </w:rPr>
            </w:pPr>
            <w:r w:rsidRPr="00F74B6B">
              <w:rPr>
                <w:rFonts w:ascii="Times New Roman" w:hAnsi="Times New Roman" w:cs="Times New Roman"/>
                <w:sz w:val="24"/>
                <w:szCs w:val="24"/>
              </w:rPr>
              <w:t>Участия в рекогносцировке местности, привязке ориентирных</w:t>
            </w:r>
            <w:r w:rsidR="00F74B6B">
              <w:rPr>
                <w:rFonts w:ascii="Times New Roman" w:hAnsi="Times New Roman" w:cs="Times New Roman"/>
                <w:sz w:val="24"/>
                <w:szCs w:val="24"/>
              </w:rPr>
              <w:t xml:space="preserve"> </w:t>
            </w:r>
            <w:r w:rsidRPr="00F74B6B">
              <w:rPr>
                <w:rFonts w:ascii="Times New Roman" w:hAnsi="Times New Roman" w:cs="Times New Roman"/>
                <w:sz w:val="24"/>
                <w:szCs w:val="24"/>
              </w:rPr>
              <w:t>пунктов и измерении высоты знака.</w:t>
            </w:r>
          </w:p>
          <w:p w14:paraId="0198783D" w14:textId="77777777" w:rsidR="0027751A" w:rsidRPr="00F74B6B" w:rsidRDefault="0027751A" w:rsidP="00F74B6B">
            <w:pPr>
              <w:ind w:left="-5"/>
              <w:rPr>
                <w:rFonts w:ascii="Times New Roman" w:hAnsi="Times New Roman" w:cs="Times New Roman"/>
                <w:sz w:val="24"/>
                <w:szCs w:val="24"/>
              </w:rPr>
            </w:pPr>
            <w:r w:rsidRPr="00F74B6B">
              <w:rPr>
                <w:rFonts w:ascii="Times New Roman" w:hAnsi="Times New Roman" w:cs="Times New Roman"/>
                <w:sz w:val="24"/>
                <w:szCs w:val="24"/>
              </w:rPr>
              <w:lastRenderedPageBreak/>
              <w:t>Предварительного поиска исходных пунктов.</w:t>
            </w:r>
          </w:p>
          <w:p w14:paraId="514966A5" w14:textId="77777777" w:rsidR="0027751A" w:rsidRPr="00F74B6B" w:rsidRDefault="0027751A" w:rsidP="00F74B6B">
            <w:pPr>
              <w:ind w:left="-5"/>
              <w:rPr>
                <w:rFonts w:ascii="Times New Roman" w:hAnsi="Times New Roman" w:cs="Times New Roman"/>
                <w:sz w:val="24"/>
                <w:szCs w:val="24"/>
              </w:rPr>
            </w:pPr>
            <w:r w:rsidRPr="00F74B6B">
              <w:rPr>
                <w:rFonts w:ascii="Times New Roman" w:hAnsi="Times New Roman" w:cs="Times New Roman"/>
                <w:sz w:val="24"/>
                <w:szCs w:val="24"/>
              </w:rPr>
              <w:t>Выбора переходных точек.</w:t>
            </w:r>
          </w:p>
          <w:p w14:paraId="07F3A169" w14:textId="77777777" w:rsidR="009D2F7E" w:rsidRPr="00F74B6B" w:rsidRDefault="0027751A" w:rsidP="00F74B6B">
            <w:pPr>
              <w:ind w:left="-5"/>
              <w:rPr>
                <w:rFonts w:ascii="Times New Roman" w:hAnsi="Times New Roman" w:cs="Times New Roman"/>
                <w:i/>
                <w:sz w:val="24"/>
                <w:szCs w:val="24"/>
              </w:rPr>
            </w:pPr>
            <w:r w:rsidRPr="00F74B6B">
              <w:rPr>
                <w:rFonts w:ascii="Times New Roman" w:hAnsi="Times New Roman" w:cs="Times New Roman"/>
                <w:sz w:val="24"/>
                <w:szCs w:val="24"/>
              </w:rPr>
              <w:t>Руководства работами по расчистке трасс для визирок.</w:t>
            </w:r>
          </w:p>
        </w:tc>
      </w:tr>
      <w:tr w:rsidR="009D2F7E" w:rsidRPr="00F74B6B" w14:paraId="543BD5EA" w14:textId="77777777" w:rsidTr="00F74B6B">
        <w:tc>
          <w:tcPr>
            <w:tcW w:w="1912" w:type="dxa"/>
            <w:hideMark/>
          </w:tcPr>
          <w:p w14:paraId="691EF5AA" w14:textId="77777777" w:rsidR="009D2F7E" w:rsidRPr="00F74B6B" w:rsidRDefault="009D2F7E" w:rsidP="00F74B6B">
            <w:pPr>
              <w:rPr>
                <w:rFonts w:ascii="Times New Roman" w:hAnsi="Times New Roman" w:cs="Times New Roman"/>
                <w:b/>
                <w:bCs/>
                <w:sz w:val="24"/>
                <w:szCs w:val="24"/>
                <w:lang w:eastAsia="en-US"/>
              </w:rPr>
            </w:pPr>
            <w:r w:rsidRPr="00F74B6B">
              <w:rPr>
                <w:rFonts w:ascii="Times New Roman" w:hAnsi="Times New Roman" w:cs="Times New Roman"/>
                <w:b/>
                <w:bCs/>
                <w:sz w:val="24"/>
                <w:szCs w:val="24"/>
                <w:lang w:eastAsia="en-US"/>
              </w:rPr>
              <w:lastRenderedPageBreak/>
              <w:t>уметь</w:t>
            </w:r>
          </w:p>
        </w:tc>
        <w:tc>
          <w:tcPr>
            <w:tcW w:w="8647" w:type="dxa"/>
          </w:tcPr>
          <w:p w14:paraId="58CA9528" w14:textId="72E962D6" w:rsidR="0027751A" w:rsidRPr="00F74B6B" w:rsidRDefault="0027751A" w:rsidP="00F74B6B">
            <w:pPr>
              <w:ind w:left="-5" w:right="33"/>
              <w:rPr>
                <w:rFonts w:ascii="Times New Roman" w:hAnsi="Times New Roman" w:cs="Times New Roman"/>
                <w:sz w:val="24"/>
                <w:szCs w:val="24"/>
              </w:rPr>
            </w:pPr>
            <w:r w:rsidRPr="00F74B6B">
              <w:rPr>
                <w:rFonts w:ascii="Times New Roman" w:hAnsi="Times New Roman" w:cs="Times New Roman"/>
                <w:sz w:val="24"/>
                <w:szCs w:val="24"/>
              </w:rPr>
              <w:t>Устанавливать топографо-геодезические и маркшейдерские</w:t>
            </w:r>
            <w:r w:rsidR="00F74B6B">
              <w:rPr>
                <w:rFonts w:ascii="Times New Roman" w:hAnsi="Times New Roman" w:cs="Times New Roman"/>
                <w:sz w:val="24"/>
                <w:szCs w:val="24"/>
              </w:rPr>
              <w:t xml:space="preserve"> </w:t>
            </w:r>
            <w:r w:rsidRPr="00F74B6B">
              <w:rPr>
                <w:rFonts w:ascii="Times New Roman" w:hAnsi="Times New Roman" w:cs="Times New Roman"/>
                <w:sz w:val="24"/>
                <w:szCs w:val="24"/>
              </w:rPr>
              <w:t>приборы и инструменты на точке (пункте) наблюдения.</w:t>
            </w:r>
          </w:p>
          <w:p w14:paraId="30AE90B1" w14:textId="4F4F5901" w:rsidR="0027751A" w:rsidRPr="00F74B6B" w:rsidRDefault="0027751A" w:rsidP="00F74B6B">
            <w:pPr>
              <w:ind w:left="-5" w:right="33"/>
              <w:rPr>
                <w:rFonts w:ascii="Times New Roman" w:hAnsi="Times New Roman" w:cs="Times New Roman"/>
                <w:sz w:val="24"/>
                <w:szCs w:val="24"/>
              </w:rPr>
            </w:pPr>
            <w:r w:rsidRPr="00F74B6B">
              <w:rPr>
                <w:rFonts w:ascii="Times New Roman" w:hAnsi="Times New Roman" w:cs="Times New Roman"/>
                <w:sz w:val="24"/>
                <w:szCs w:val="24"/>
              </w:rPr>
              <w:t>Выполнять предварительный поиск исходных пунктов и выбор</w:t>
            </w:r>
            <w:r w:rsidR="00F74B6B">
              <w:rPr>
                <w:rFonts w:ascii="Times New Roman" w:hAnsi="Times New Roman" w:cs="Times New Roman"/>
                <w:sz w:val="24"/>
                <w:szCs w:val="24"/>
              </w:rPr>
              <w:t xml:space="preserve"> </w:t>
            </w:r>
            <w:r w:rsidRPr="00F74B6B">
              <w:rPr>
                <w:rFonts w:ascii="Times New Roman" w:hAnsi="Times New Roman" w:cs="Times New Roman"/>
                <w:sz w:val="24"/>
                <w:szCs w:val="24"/>
              </w:rPr>
              <w:t>переходных точек.</w:t>
            </w:r>
          </w:p>
          <w:p w14:paraId="33F1A1E8" w14:textId="77777777" w:rsidR="0027751A" w:rsidRPr="00F74B6B" w:rsidRDefault="0027751A" w:rsidP="00F74B6B">
            <w:pPr>
              <w:ind w:left="-5" w:right="33"/>
              <w:rPr>
                <w:rFonts w:ascii="Times New Roman" w:hAnsi="Times New Roman" w:cs="Times New Roman"/>
                <w:sz w:val="24"/>
                <w:szCs w:val="24"/>
              </w:rPr>
            </w:pPr>
            <w:r w:rsidRPr="00F74B6B">
              <w:rPr>
                <w:rFonts w:ascii="Times New Roman" w:hAnsi="Times New Roman" w:cs="Times New Roman"/>
                <w:sz w:val="24"/>
                <w:szCs w:val="24"/>
              </w:rPr>
              <w:t>Выполнять рекогносцировку местности.</w:t>
            </w:r>
          </w:p>
          <w:p w14:paraId="57DCFF52" w14:textId="77777777" w:rsidR="009D2F7E" w:rsidRPr="00F74B6B" w:rsidRDefault="0027751A" w:rsidP="00F74B6B">
            <w:pPr>
              <w:ind w:left="-5" w:right="33"/>
              <w:rPr>
                <w:rFonts w:ascii="Times New Roman" w:hAnsi="Times New Roman" w:cs="Times New Roman"/>
                <w:i/>
                <w:sz w:val="24"/>
                <w:szCs w:val="24"/>
              </w:rPr>
            </w:pPr>
            <w:r w:rsidRPr="00F74B6B">
              <w:rPr>
                <w:rFonts w:ascii="Times New Roman" w:hAnsi="Times New Roman" w:cs="Times New Roman"/>
                <w:sz w:val="24"/>
                <w:szCs w:val="24"/>
              </w:rPr>
              <w:t>Руководить работами по расчистке трасс для визирок</w:t>
            </w:r>
          </w:p>
        </w:tc>
      </w:tr>
      <w:tr w:rsidR="009D2F7E" w:rsidRPr="00F74B6B" w14:paraId="32C0BE28" w14:textId="77777777" w:rsidTr="00F74B6B">
        <w:tc>
          <w:tcPr>
            <w:tcW w:w="1912" w:type="dxa"/>
            <w:hideMark/>
          </w:tcPr>
          <w:p w14:paraId="168A45C8" w14:textId="77777777" w:rsidR="009D2F7E" w:rsidRPr="00F74B6B" w:rsidRDefault="009D2F7E" w:rsidP="00F74B6B">
            <w:pPr>
              <w:rPr>
                <w:rFonts w:ascii="Times New Roman" w:hAnsi="Times New Roman" w:cs="Times New Roman"/>
                <w:b/>
                <w:bCs/>
                <w:sz w:val="24"/>
                <w:szCs w:val="24"/>
                <w:lang w:eastAsia="en-US"/>
              </w:rPr>
            </w:pPr>
            <w:r w:rsidRPr="00F74B6B">
              <w:rPr>
                <w:rFonts w:ascii="Times New Roman" w:hAnsi="Times New Roman" w:cs="Times New Roman"/>
                <w:b/>
                <w:bCs/>
                <w:sz w:val="24"/>
                <w:szCs w:val="24"/>
                <w:lang w:eastAsia="en-US"/>
              </w:rPr>
              <w:t>знать</w:t>
            </w:r>
          </w:p>
        </w:tc>
        <w:tc>
          <w:tcPr>
            <w:tcW w:w="8647" w:type="dxa"/>
          </w:tcPr>
          <w:p w14:paraId="1208CE1D" w14:textId="1D3A044A" w:rsidR="0027751A" w:rsidRPr="00F74B6B" w:rsidRDefault="0027751A" w:rsidP="00F74B6B">
            <w:pPr>
              <w:ind w:left="-5"/>
              <w:rPr>
                <w:rFonts w:ascii="Times New Roman" w:hAnsi="Times New Roman" w:cs="Times New Roman"/>
                <w:sz w:val="24"/>
                <w:szCs w:val="24"/>
              </w:rPr>
            </w:pPr>
            <w:r w:rsidRPr="00F74B6B">
              <w:rPr>
                <w:rFonts w:ascii="Times New Roman" w:hAnsi="Times New Roman" w:cs="Times New Roman"/>
                <w:sz w:val="24"/>
                <w:szCs w:val="24"/>
              </w:rPr>
              <w:t>Назначение топографо-геодезических и маркшейдерских</w:t>
            </w:r>
            <w:r w:rsidR="00F74B6B">
              <w:rPr>
                <w:rFonts w:ascii="Times New Roman" w:hAnsi="Times New Roman" w:cs="Times New Roman"/>
                <w:sz w:val="24"/>
                <w:szCs w:val="24"/>
              </w:rPr>
              <w:t xml:space="preserve"> </w:t>
            </w:r>
            <w:r w:rsidRPr="00F74B6B">
              <w:rPr>
                <w:rFonts w:ascii="Times New Roman" w:hAnsi="Times New Roman" w:cs="Times New Roman"/>
                <w:sz w:val="24"/>
                <w:szCs w:val="24"/>
              </w:rPr>
              <w:t>работ;</w:t>
            </w:r>
          </w:p>
          <w:p w14:paraId="093A5DA2" w14:textId="0B2D6F04" w:rsidR="0027751A" w:rsidRPr="00F74B6B" w:rsidRDefault="0027751A" w:rsidP="00F74B6B">
            <w:pPr>
              <w:ind w:left="-5"/>
              <w:rPr>
                <w:rFonts w:ascii="Times New Roman" w:hAnsi="Times New Roman" w:cs="Times New Roman"/>
                <w:sz w:val="24"/>
                <w:szCs w:val="24"/>
              </w:rPr>
            </w:pPr>
            <w:r w:rsidRPr="00F74B6B">
              <w:rPr>
                <w:rFonts w:ascii="Times New Roman" w:hAnsi="Times New Roman" w:cs="Times New Roman"/>
                <w:sz w:val="24"/>
                <w:szCs w:val="24"/>
              </w:rPr>
              <w:t>правила проверки и установки на точке (пункте) наблюдения</w:t>
            </w:r>
            <w:r w:rsidR="00F74B6B">
              <w:rPr>
                <w:rFonts w:ascii="Times New Roman" w:hAnsi="Times New Roman" w:cs="Times New Roman"/>
                <w:sz w:val="24"/>
                <w:szCs w:val="24"/>
              </w:rPr>
              <w:t xml:space="preserve"> </w:t>
            </w:r>
            <w:r w:rsidRPr="00F74B6B">
              <w:rPr>
                <w:rFonts w:ascii="Times New Roman" w:hAnsi="Times New Roman" w:cs="Times New Roman"/>
                <w:sz w:val="24"/>
                <w:szCs w:val="24"/>
              </w:rPr>
              <w:t>топографо-геодезических и маркшейдерских приборов и</w:t>
            </w:r>
            <w:r w:rsidR="00F74B6B">
              <w:rPr>
                <w:rFonts w:ascii="Times New Roman" w:hAnsi="Times New Roman" w:cs="Times New Roman"/>
                <w:sz w:val="24"/>
                <w:szCs w:val="24"/>
              </w:rPr>
              <w:t xml:space="preserve"> </w:t>
            </w:r>
            <w:r w:rsidRPr="00F74B6B">
              <w:rPr>
                <w:rFonts w:ascii="Times New Roman" w:hAnsi="Times New Roman" w:cs="Times New Roman"/>
                <w:sz w:val="24"/>
                <w:szCs w:val="24"/>
              </w:rPr>
              <w:t>инструментов;</w:t>
            </w:r>
          </w:p>
          <w:p w14:paraId="1F26B3AB" w14:textId="77777777" w:rsidR="0027751A" w:rsidRPr="00F74B6B" w:rsidRDefault="0027751A" w:rsidP="00F74B6B">
            <w:pPr>
              <w:ind w:left="-5"/>
              <w:rPr>
                <w:rFonts w:ascii="Times New Roman" w:hAnsi="Times New Roman" w:cs="Times New Roman"/>
                <w:sz w:val="24"/>
                <w:szCs w:val="24"/>
              </w:rPr>
            </w:pPr>
            <w:r w:rsidRPr="00F74B6B">
              <w:rPr>
                <w:rFonts w:ascii="Times New Roman" w:hAnsi="Times New Roman" w:cs="Times New Roman"/>
                <w:sz w:val="24"/>
                <w:szCs w:val="24"/>
              </w:rPr>
              <w:t>конструкции геодезических и маркшейдерских знаков;</w:t>
            </w:r>
          </w:p>
          <w:p w14:paraId="2AC77A38" w14:textId="77777777" w:rsidR="0027751A" w:rsidRPr="00F74B6B" w:rsidRDefault="0027751A" w:rsidP="00F74B6B">
            <w:pPr>
              <w:ind w:left="-5"/>
              <w:rPr>
                <w:rFonts w:ascii="Times New Roman" w:hAnsi="Times New Roman" w:cs="Times New Roman"/>
                <w:sz w:val="24"/>
                <w:szCs w:val="24"/>
              </w:rPr>
            </w:pPr>
            <w:r w:rsidRPr="00F74B6B">
              <w:rPr>
                <w:rFonts w:ascii="Times New Roman" w:hAnsi="Times New Roman" w:cs="Times New Roman"/>
                <w:sz w:val="24"/>
                <w:szCs w:val="24"/>
              </w:rPr>
              <w:t>правильность закладки центров и ориентирных пунктов;</w:t>
            </w:r>
          </w:p>
          <w:p w14:paraId="777731DC" w14:textId="08E116AC" w:rsidR="009D2F7E" w:rsidRPr="00F74B6B" w:rsidRDefault="0027751A" w:rsidP="00F74B6B">
            <w:pPr>
              <w:ind w:left="-5"/>
              <w:rPr>
                <w:rFonts w:ascii="Times New Roman" w:hAnsi="Times New Roman" w:cs="Times New Roman"/>
                <w:sz w:val="24"/>
                <w:szCs w:val="24"/>
              </w:rPr>
            </w:pPr>
            <w:r w:rsidRPr="00F74B6B">
              <w:rPr>
                <w:rFonts w:ascii="Times New Roman" w:hAnsi="Times New Roman" w:cs="Times New Roman"/>
                <w:sz w:val="24"/>
                <w:szCs w:val="24"/>
              </w:rPr>
              <w:t>правила хранения и ухода за отражателями, аккумуляторами и</w:t>
            </w:r>
            <w:r w:rsidR="00F74B6B">
              <w:rPr>
                <w:rFonts w:ascii="Times New Roman" w:hAnsi="Times New Roman" w:cs="Times New Roman"/>
                <w:sz w:val="24"/>
                <w:szCs w:val="24"/>
              </w:rPr>
              <w:t xml:space="preserve"> </w:t>
            </w:r>
            <w:r w:rsidRPr="00F74B6B">
              <w:rPr>
                <w:rFonts w:ascii="Times New Roman" w:hAnsi="Times New Roman" w:cs="Times New Roman"/>
                <w:sz w:val="24"/>
                <w:szCs w:val="24"/>
              </w:rPr>
              <w:t>элементами питания; методы поверки оптических приборов.</w:t>
            </w:r>
          </w:p>
        </w:tc>
      </w:tr>
    </w:tbl>
    <w:p w14:paraId="274BDA7A" w14:textId="77777777" w:rsidR="009D2F7E" w:rsidRDefault="009D2F7E" w:rsidP="009D2F7E">
      <w:pPr>
        <w:spacing w:before="5"/>
        <w:rPr>
          <w:b/>
          <w:sz w:val="27"/>
        </w:rPr>
      </w:pPr>
    </w:p>
    <w:p w14:paraId="1125C627" w14:textId="77777777" w:rsidR="009D2F7E" w:rsidRPr="006C4214" w:rsidRDefault="009D2F7E" w:rsidP="009D2F7E">
      <w:pPr>
        <w:spacing w:before="120" w:after="120"/>
        <w:rPr>
          <w:rFonts w:ascii="Times New Roman" w:hAnsi="Times New Roman" w:cs="Times New Roman"/>
          <w:b/>
          <w:sz w:val="26"/>
          <w:szCs w:val="26"/>
        </w:rPr>
      </w:pPr>
      <w:r w:rsidRPr="006C4214">
        <w:rPr>
          <w:rFonts w:ascii="Times New Roman" w:hAnsi="Times New Roman" w:cs="Times New Roman"/>
          <w:b/>
          <w:sz w:val="26"/>
          <w:szCs w:val="26"/>
        </w:rPr>
        <w:t>1.2. Количество часов, отводимое на освоение профессионального модуля</w:t>
      </w:r>
    </w:p>
    <w:p w14:paraId="712F80E9" w14:textId="77777777" w:rsidR="009D2F7E" w:rsidRDefault="009D2F7E" w:rsidP="009D2F7E">
      <w:pPr>
        <w:spacing w:before="8"/>
        <w:rPr>
          <w:b/>
          <w:sz w:val="30"/>
        </w:rPr>
      </w:pPr>
    </w:p>
    <w:p w14:paraId="46715412" w14:textId="77777777" w:rsidR="009D2F7E" w:rsidRPr="0060516C" w:rsidRDefault="009D2F7E" w:rsidP="009D2F7E">
      <w:pPr>
        <w:pStyle w:val="a4"/>
        <w:tabs>
          <w:tab w:val="left" w:pos="2462"/>
        </w:tabs>
        <w:spacing w:line="278" w:lineRule="auto"/>
        <w:ind w:left="496" w:right="5964"/>
        <w:rPr>
          <w:spacing w:val="-57"/>
        </w:rPr>
      </w:pPr>
      <w:r w:rsidRPr="0060516C">
        <w:t>Всего</w:t>
      </w:r>
      <w:r w:rsidRPr="0060516C">
        <w:rPr>
          <w:spacing w:val="-1"/>
        </w:rPr>
        <w:t xml:space="preserve"> </w:t>
      </w:r>
      <w:r w:rsidRPr="0060516C">
        <w:t>–</w:t>
      </w:r>
      <w:r w:rsidR="0027751A">
        <w:rPr>
          <w:u w:val="single"/>
          <w:lang w:val="ru-RU"/>
        </w:rPr>
        <w:t xml:space="preserve">398 </w:t>
      </w:r>
      <w:r w:rsidR="0027751A">
        <w:t>часа</w:t>
      </w:r>
      <w:r w:rsidRPr="0060516C">
        <w:t>, в том числе:</w:t>
      </w:r>
      <w:r w:rsidRPr="0060516C">
        <w:rPr>
          <w:spacing w:val="-57"/>
        </w:rPr>
        <w:t xml:space="preserve"> </w:t>
      </w:r>
    </w:p>
    <w:p w14:paraId="04B2FFE6" w14:textId="6D546400" w:rsidR="009D2F7E" w:rsidRPr="00784C5F" w:rsidRDefault="009D2F7E" w:rsidP="009D2F7E">
      <w:pPr>
        <w:rPr>
          <w:rFonts w:ascii="Times New Roman" w:hAnsi="Times New Roman" w:cs="Times New Roman"/>
          <w:sz w:val="24"/>
          <w:szCs w:val="24"/>
        </w:rPr>
      </w:pPr>
      <w:r w:rsidRPr="0060516C">
        <w:rPr>
          <w:rFonts w:ascii="Times New Roman" w:hAnsi="Times New Roman" w:cs="Times New Roman"/>
          <w:sz w:val="24"/>
          <w:szCs w:val="24"/>
        </w:rPr>
        <w:t xml:space="preserve">        в форме практической подготовки </w:t>
      </w:r>
      <w:r w:rsidR="009741C9">
        <w:rPr>
          <w:rFonts w:ascii="Times New Roman" w:hAnsi="Times New Roman" w:cs="Times New Roman"/>
          <w:sz w:val="24"/>
          <w:szCs w:val="24"/>
        </w:rPr>
        <w:t>– 3</w:t>
      </w:r>
      <w:r w:rsidR="005B547D">
        <w:rPr>
          <w:rFonts w:ascii="Times New Roman" w:hAnsi="Times New Roman" w:cs="Times New Roman"/>
          <w:sz w:val="24"/>
          <w:szCs w:val="24"/>
        </w:rPr>
        <w:t>12</w:t>
      </w:r>
      <w:r w:rsidR="009741C9">
        <w:rPr>
          <w:rFonts w:ascii="Times New Roman" w:hAnsi="Times New Roman" w:cs="Times New Roman"/>
          <w:sz w:val="24"/>
          <w:szCs w:val="24"/>
        </w:rPr>
        <w:t xml:space="preserve"> </w:t>
      </w:r>
      <w:r w:rsidRPr="0060516C">
        <w:rPr>
          <w:rFonts w:ascii="Times New Roman" w:hAnsi="Times New Roman" w:cs="Times New Roman"/>
          <w:sz w:val="24"/>
          <w:szCs w:val="24"/>
        </w:rPr>
        <w:t>час</w:t>
      </w:r>
      <w:r w:rsidR="009741C9">
        <w:rPr>
          <w:rFonts w:ascii="Times New Roman" w:hAnsi="Times New Roman" w:cs="Times New Roman"/>
          <w:sz w:val="24"/>
          <w:szCs w:val="24"/>
        </w:rPr>
        <w:t>а</w:t>
      </w:r>
    </w:p>
    <w:p w14:paraId="620FC75C" w14:textId="41334658" w:rsidR="009D2F7E" w:rsidRDefault="009D2F7E" w:rsidP="009D2F7E">
      <w:pPr>
        <w:pStyle w:val="a4"/>
        <w:tabs>
          <w:tab w:val="left" w:pos="2462"/>
        </w:tabs>
        <w:spacing w:line="278" w:lineRule="auto"/>
        <w:ind w:left="496" w:right="5964"/>
      </w:pPr>
      <w:r>
        <w:t>во</w:t>
      </w:r>
      <w:r>
        <w:rPr>
          <w:spacing w:val="-1"/>
        </w:rPr>
        <w:t xml:space="preserve"> </w:t>
      </w:r>
      <w:r>
        <w:t>взаимодействие с преподавателем:</w:t>
      </w:r>
    </w:p>
    <w:p w14:paraId="12600617" w14:textId="77777777" w:rsidR="009D2F7E" w:rsidRDefault="009D2F7E" w:rsidP="009D2F7E">
      <w:pPr>
        <w:pStyle w:val="a6"/>
        <w:numPr>
          <w:ilvl w:val="2"/>
          <w:numId w:val="28"/>
        </w:numPr>
        <w:tabs>
          <w:tab w:val="left" w:pos="1270"/>
          <w:tab w:val="left" w:pos="4550"/>
        </w:tabs>
        <w:spacing w:before="0" w:line="272" w:lineRule="exact"/>
        <w:ind w:left="1269" w:hanging="141"/>
        <w:rPr>
          <w:sz w:val="24"/>
        </w:rPr>
      </w:pPr>
      <w:r>
        <w:rPr>
          <w:sz w:val="24"/>
        </w:rPr>
        <w:t>теоретическое</w:t>
      </w:r>
      <w:r>
        <w:rPr>
          <w:spacing w:val="-4"/>
          <w:sz w:val="24"/>
        </w:rPr>
        <w:t xml:space="preserve"> </w:t>
      </w:r>
      <w:r>
        <w:rPr>
          <w:sz w:val="24"/>
        </w:rPr>
        <w:t>обучение</w:t>
      </w:r>
      <w:r>
        <w:rPr>
          <w:spacing w:val="1"/>
          <w:sz w:val="24"/>
        </w:rPr>
        <w:t xml:space="preserve"> </w:t>
      </w:r>
      <w:r>
        <w:rPr>
          <w:sz w:val="24"/>
        </w:rPr>
        <w:t>-</w:t>
      </w:r>
      <w:r w:rsidR="0027751A">
        <w:rPr>
          <w:sz w:val="24"/>
          <w:u w:val="single"/>
        </w:rPr>
        <w:t xml:space="preserve">66 </w:t>
      </w:r>
      <w:r w:rsidR="0027751A">
        <w:rPr>
          <w:sz w:val="24"/>
        </w:rPr>
        <w:t>часа</w:t>
      </w:r>
      <w:r>
        <w:rPr>
          <w:sz w:val="24"/>
        </w:rPr>
        <w:t>;</w:t>
      </w:r>
    </w:p>
    <w:p w14:paraId="08D668E4" w14:textId="77777777" w:rsidR="009D2F7E" w:rsidRDefault="009D2F7E" w:rsidP="009D2F7E">
      <w:pPr>
        <w:pStyle w:val="a6"/>
        <w:numPr>
          <w:ilvl w:val="2"/>
          <w:numId w:val="28"/>
        </w:numPr>
        <w:tabs>
          <w:tab w:val="left" w:pos="1270"/>
          <w:tab w:val="left" w:pos="4301"/>
        </w:tabs>
        <w:ind w:left="1269" w:hanging="141"/>
        <w:rPr>
          <w:sz w:val="24"/>
        </w:rPr>
      </w:pPr>
      <w:r>
        <w:rPr>
          <w:sz w:val="24"/>
        </w:rPr>
        <w:t>практические занятия</w:t>
      </w:r>
      <w:r>
        <w:rPr>
          <w:spacing w:val="-1"/>
          <w:sz w:val="24"/>
        </w:rPr>
        <w:t xml:space="preserve"> </w:t>
      </w:r>
      <w:r>
        <w:rPr>
          <w:sz w:val="24"/>
        </w:rPr>
        <w:t>-</w:t>
      </w:r>
      <w:r w:rsidR="0027751A">
        <w:rPr>
          <w:sz w:val="24"/>
          <w:u w:val="single"/>
        </w:rPr>
        <w:t xml:space="preserve">86 </w:t>
      </w:r>
      <w:r w:rsidR="0027751A">
        <w:rPr>
          <w:sz w:val="24"/>
        </w:rPr>
        <w:t>часов</w:t>
      </w:r>
      <w:r>
        <w:rPr>
          <w:sz w:val="24"/>
        </w:rPr>
        <w:t>;</w:t>
      </w:r>
    </w:p>
    <w:p w14:paraId="272E4FBD" w14:textId="77777777" w:rsidR="009D2F7E" w:rsidRDefault="009D2F7E" w:rsidP="009D2F7E">
      <w:pPr>
        <w:pStyle w:val="a6"/>
        <w:numPr>
          <w:ilvl w:val="2"/>
          <w:numId w:val="28"/>
        </w:numPr>
        <w:tabs>
          <w:tab w:val="left" w:pos="1272"/>
          <w:tab w:val="left" w:pos="3872"/>
        </w:tabs>
        <w:spacing w:before="40"/>
        <w:ind w:left="1271" w:hanging="143"/>
        <w:rPr>
          <w:sz w:val="24"/>
        </w:rPr>
      </w:pPr>
      <w:r>
        <w:rPr>
          <w:sz w:val="24"/>
        </w:rPr>
        <w:t>учебная</w:t>
      </w:r>
      <w:r>
        <w:rPr>
          <w:spacing w:val="-1"/>
          <w:sz w:val="24"/>
        </w:rPr>
        <w:t xml:space="preserve"> </w:t>
      </w:r>
      <w:r>
        <w:rPr>
          <w:sz w:val="24"/>
        </w:rPr>
        <w:t>практика</w:t>
      </w:r>
      <w:r>
        <w:rPr>
          <w:spacing w:val="-1"/>
          <w:sz w:val="24"/>
        </w:rPr>
        <w:t xml:space="preserve"> </w:t>
      </w:r>
      <w:r>
        <w:rPr>
          <w:sz w:val="24"/>
        </w:rPr>
        <w:t>-</w:t>
      </w:r>
      <w:r w:rsidR="00667D59">
        <w:rPr>
          <w:sz w:val="24"/>
          <w:u w:val="single"/>
        </w:rPr>
        <w:t xml:space="preserve">108 </w:t>
      </w:r>
      <w:r w:rsidR="00667D59">
        <w:rPr>
          <w:sz w:val="24"/>
        </w:rPr>
        <w:t>часов</w:t>
      </w:r>
      <w:r>
        <w:rPr>
          <w:sz w:val="24"/>
        </w:rPr>
        <w:t>;</w:t>
      </w:r>
    </w:p>
    <w:p w14:paraId="398BCE9F" w14:textId="77777777" w:rsidR="00F74B6B" w:rsidRPr="00F74B6B" w:rsidRDefault="009D2F7E" w:rsidP="00F74B6B">
      <w:pPr>
        <w:pStyle w:val="a6"/>
        <w:numPr>
          <w:ilvl w:val="2"/>
          <w:numId w:val="28"/>
        </w:numPr>
        <w:tabs>
          <w:tab w:val="left" w:pos="1270"/>
          <w:tab w:val="left" w:pos="3487"/>
        </w:tabs>
        <w:ind w:left="1269" w:hanging="141"/>
        <w:rPr>
          <w:sz w:val="24"/>
        </w:rPr>
      </w:pPr>
      <w:r>
        <w:rPr>
          <w:sz w:val="24"/>
        </w:rPr>
        <w:t>производственная</w:t>
      </w:r>
      <w:r>
        <w:rPr>
          <w:spacing w:val="-1"/>
          <w:sz w:val="24"/>
        </w:rPr>
        <w:t xml:space="preserve"> </w:t>
      </w:r>
      <w:r>
        <w:rPr>
          <w:sz w:val="24"/>
        </w:rPr>
        <w:t>практика-</w:t>
      </w:r>
      <w:r w:rsidR="00667D59">
        <w:rPr>
          <w:sz w:val="24"/>
          <w:u w:val="single"/>
        </w:rPr>
        <w:t xml:space="preserve">108 </w:t>
      </w:r>
      <w:r w:rsidR="00667D59">
        <w:rPr>
          <w:spacing w:val="-1"/>
          <w:sz w:val="24"/>
        </w:rPr>
        <w:t>часов</w:t>
      </w:r>
      <w:r>
        <w:rPr>
          <w:spacing w:val="-1"/>
          <w:sz w:val="24"/>
        </w:rPr>
        <w:t>;</w:t>
      </w:r>
    </w:p>
    <w:p w14:paraId="25A9CDEF" w14:textId="2F8918DE" w:rsidR="00F74B6B" w:rsidRDefault="009D2F7E" w:rsidP="00F74B6B">
      <w:pPr>
        <w:pStyle w:val="a6"/>
        <w:numPr>
          <w:ilvl w:val="2"/>
          <w:numId w:val="28"/>
        </w:numPr>
        <w:tabs>
          <w:tab w:val="left" w:pos="1270"/>
          <w:tab w:val="left" w:pos="3487"/>
        </w:tabs>
        <w:ind w:left="1269" w:hanging="141"/>
        <w:rPr>
          <w:sz w:val="24"/>
        </w:rPr>
      </w:pPr>
      <w:r>
        <w:rPr>
          <w:spacing w:val="-57"/>
          <w:sz w:val="24"/>
        </w:rPr>
        <w:t xml:space="preserve"> </w:t>
      </w:r>
      <w:r w:rsidR="00F74B6B">
        <w:rPr>
          <w:sz w:val="24"/>
        </w:rPr>
        <w:t>консультации</w:t>
      </w:r>
      <w:r w:rsidR="00F74B6B">
        <w:rPr>
          <w:spacing w:val="2"/>
          <w:sz w:val="24"/>
        </w:rPr>
        <w:t xml:space="preserve"> </w:t>
      </w:r>
      <w:r w:rsidR="00F74B6B">
        <w:rPr>
          <w:sz w:val="24"/>
        </w:rPr>
        <w:t>– 12 часов;</w:t>
      </w:r>
    </w:p>
    <w:p w14:paraId="7E4E1247" w14:textId="77777777" w:rsidR="00F74B6B" w:rsidRDefault="00F74B6B" w:rsidP="00F74B6B">
      <w:pPr>
        <w:pStyle w:val="a6"/>
        <w:numPr>
          <w:ilvl w:val="2"/>
          <w:numId w:val="28"/>
        </w:numPr>
        <w:tabs>
          <w:tab w:val="left" w:pos="1270"/>
          <w:tab w:val="left" w:pos="4841"/>
        </w:tabs>
        <w:ind w:left="1269" w:hanging="141"/>
        <w:rPr>
          <w:sz w:val="24"/>
        </w:rPr>
      </w:pPr>
      <w:r>
        <w:rPr>
          <w:sz w:val="24"/>
        </w:rPr>
        <w:t>промежуточная аттестация -</w:t>
      </w:r>
      <w:r>
        <w:rPr>
          <w:sz w:val="24"/>
          <w:u w:val="single"/>
        </w:rPr>
        <w:t xml:space="preserve">6 </w:t>
      </w:r>
      <w:r>
        <w:rPr>
          <w:sz w:val="24"/>
        </w:rPr>
        <w:t>часов ;</w:t>
      </w:r>
    </w:p>
    <w:p w14:paraId="36B5D948" w14:textId="14202070" w:rsidR="009D2F7E" w:rsidRPr="00F74B6B" w:rsidRDefault="009D2F7E" w:rsidP="00F74B6B">
      <w:pPr>
        <w:tabs>
          <w:tab w:val="left" w:pos="1270"/>
          <w:tab w:val="left" w:pos="4708"/>
          <w:tab w:val="left" w:pos="4848"/>
        </w:tabs>
        <w:spacing w:before="44" w:line="276" w:lineRule="auto"/>
        <w:ind w:right="4897"/>
        <w:rPr>
          <w:rFonts w:ascii="Times New Roman" w:hAnsi="Times New Roman" w:cs="Times New Roman"/>
        </w:rPr>
      </w:pPr>
      <w:r w:rsidRPr="00F74B6B">
        <w:rPr>
          <w:rFonts w:ascii="Times New Roman" w:hAnsi="Times New Roman" w:cs="Times New Roman"/>
          <w:sz w:val="24"/>
        </w:rPr>
        <w:t>самостоятельная</w:t>
      </w:r>
      <w:r w:rsidRPr="00F74B6B">
        <w:rPr>
          <w:rFonts w:ascii="Times New Roman" w:hAnsi="Times New Roman" w:cs="Times New Roman"/>
          <w:spacing w:val="-4"/>
          <w:sz w:val="24"/>
        </w:rPr>
        <w:t xml:space="preserve"> </w:t>
      </w:r>
      <w:r w:rsidRPr="00F74B6B">
        <w:rPr>
          <w:rFonts w:ascii="Times New Roman" w:hAnsi="Times New Roman" w:cs="Times New Roman"/>
          <w:sz w:val="24"/>
        </w:rPr>
        <w:t>работа студента -</w:t>
      </w:r>
      <w:r w:rsidR="00667D59" w:rsidRPr="00F74B6B">
        <w:rPr>
          <w:rFonts w:ascii="Times New Roman" w:hAnsi="Times New Roman" w:cs="Times New Roman"/>
          <w:sz w:val="24"/>
          <w:u w:val="single"/>
        </w:rPr>
        <w:t xml:space="preserve">12 </w:t>
      </w:r>
      <w:r w:rsidR="00667D59" w:rsidRPr="00F74B6B">
        <w:rPr>
          <w:rFonts w:ascii="Times New Roman" w:hAnsi="Times New Roman" w:cs="Times New Roman"/>
          <w:sz w:val="24"/>
        </w:rPr>
        <w:t>часа</w:t>
      </w:r>
      <w:r w:rsidR="00667D59" w:rsidRPr="00F74B6B">
        <w:rPr>
          <w:rFonts w:ascii="Times New Roman" w:hAnsi="Times New Roman" w:cs="Times New Roman"/>
        </w:rPr>
        <w:t xml:space="preserve"> </w:t>
      </w:r>
    </w:p>
    <w:p w14:paraId="795D6DE7" w14:textId="77777777" w:rsidR="009D2F7E" w:rsidRDefault="009D2F7E" w:rsidP="009D2F7E"/>
    <w:p w14:paraId="104E3374" w14:textId="77777777" w:rsidR="009D2F7E" w:rsidRDefault="009D2F7E" w:rsidP="009D2F7E"/>
    <w:p w14:paraId="2318986C" w14:textId="77777777" w:rsidR="009D2F7E" w:rsidRDefault="009D2F7E" w:rsidP="009D2F7E"/>
    <w:p w14:paraId="019C3251" w14:textId="77777777" w:rsidR="009D2F7E" w:rsidRDefault="009D2F7E" w:rsidP="009D2F7E"/>
    <w:p w14:paraId="6043010D" w14:textId="77777777" w:rsidR="009D2F7E" w:rsidRDefault="009D2F7E" w:rsidP="009D2F7E"/>
    <w:p w14:paraId="058C2F56" w14:textId="77777777" w:rsidR="009D2F7E" w:rsidRDefault="009D2F7E" w:rsidP="009D2F7E"/>
    <w:p w14:paraId="6E00AC7D" w14:textId="77777777" w:rsidR="009D2F7E" w:rsidRDefault="009D2F7E" w:rsidP="009D2F7E"/>
    <w:p w14:paraId="2AE624BB" w14:textId="77777777" w:rsidR="009D2F7E" w:rsidRDefault="009D2F7E" w:rsidP="009D2F7E"/>
    <w:p w14:paraId="5A1BF45F" w14:textId="77777777" w:rsidR="009D2F7E" w:rsidRDefault="009D2F7E" w:rsidP="009D2F7E"/>
    <w:p w14:paraId="7D7AC390" w14:textId="77777777" w:rsidR="009D2F7E" w:rsidRDefault="009D2F7E" w:rsidP="009D2F7E"/>
    <w:p w14:paraId="69AD7075" w14:textId="77777777" w:rsidR="009D2F7E" w:rsidRDefault="009D2F7E" w:rsidP="009D2F7E"/>
    <w:p w14:paraId="3DC0302A" w14:textId="77777777" w:rsidR="009D2F7E" w:rsidRDefault="009D2F7E" w:rsidP="009D2F7E"/>
    <w:p w14:paraId="1104982C" w14:textId="77777777" w:rsidR="009D2F7E" w:rsidRDefault="009D2F7E" w:rsidP="009D2F7E"/>
    <w:p w14:paraId="784E8C73" w14:textId="77777777" w:rsidR="009D2F7E" w:rsidRDefault="009D2F7E" w:rsidP="009D2F7E"/>
    <w:p w14:paraId="786F0804" w14:textId="77777777" w:rsidR="009D2F7E" w:rsidRDefault="009D2F7E" w:rsidP="009D2F7E"/>
    <w:p w14:paraId="5693858D" w14:textId="77777777" w:rsidR="009D2F7E" w:rsidRDefault="009D2F7E" w:rsidP="009D2F7E"/>
    <w:p w14:paraId="7477550D" w14:textId="77777777" w:rsidR="009D2F7E" w:rsidRDefault="009D2F7E" w:rsidP="009D2F7E"/>
    <w:p w14:paraId="2106C3F8" w14:textId="77777777" w:rsidR="009D2F7E" w:rsidRDefault="009D2F7E" w:rsidP="009D2F7E"/>
    <w:p w14:paraId="1B98B878" w14:textId="77777777" w:rsidR="009D2F7E" w:rsidRDefault="009D2F7E" w:rsidP="009D2F7E"/>
    <w:p w14:paraId="0CC189E7" w14:textId="77777777" w:rsidR="009D2F7E" w:rsidRDefault="009D2F7E" w:rsidP="009D2F7E"/>
    <w:p w14:paraId="77D422FB" w14:textId="77777777" w:rsidR="009D2F7E" w:rsidRDefault="009D2F7E" w:rsidP="009D2F7E"/>
    <w:p w14:paraId="231410CC" w14:textId="49906B02" w:rsidR="009D2F7E" w:rsidRDefault="009D2F7E" w:rsidP="0029747F">
      <w:pPr>
        <w:spacing w:before="53"/>
        <w:sectPr w:rsidR="009D2F7E" w:rsidSect="00BF5746">
          <w:pgSz w:w="11910" w:h="16840"/>
          <w:pgMar w:top="1580" w:right="340" w:bottom="280" w:left="920" w:header="720" w:footer="720" w:gutter="0"/>
          <w:cols w:space="720"/>
          <w:titlePg/>
          <w:docGrid w:linePitch="272"/>
        </w:sectPr>
      </w:pPr>
    </w:p>
    <w:p w14:paraId="34924029" w14:textId="1BC0C04B" w:rsidR="009D2F7E" w:rsidRDefault="00F74B6B" w:rsidP="00F74B6B">
      <w:pPr>
        <w:pStyle w:val="31"/>
        <w:tabs>
          <w:tab w:val="left" w:pos="413"/>
        </w:tabs>
        <w:spacing w:before="90"/>
        <w:ind w:left="0"/>
      </w:pPr>
      <w:r>
        <w:lastRenderedPageBreak/>
        <w:t>2.</w:t>
      </w:r>
      <w:r w:rsidR="009D2F7E">
        <w:t>Структура и</w:t>
      </w:r>
      <w:r w:rsidR="009D2F7E">
        <w:rPr>
          <w:spacing w:val="-1"/>
        </w:rPr>
        <w:t xml:space="preserve"> </w:t>
      </w:r>
      <w:r w:rsidR="009D2F7E">
        <w:t>содержание профессионального</w:t>
      </w:r>
      <w:r w:rsidR="009D2F7E">
        <w:rPr>
          <w:spacing w:val="-5"/>
        </w:rPr>
        <w:t xml:space="preserve"> </w:t>
      </w:r>
      <w:r w:rsidR="009D2F7E">
        <w:t>модуля</w:t>
      </w:r>
    </w:p>
    <w:p w14:paraId="69B42F99" w14:textId="77777777" w:rsidR="009D2F7E" w:rsidRDefault="009D2F7E" w:rsidP="00F74B6B">
      <w:pPr>
        <w:pStyle w:val="a6"/>
        <w:tabs>
          <w:tab w:val="left" w:pos="593"/>
        </w:tabs>
        <w:spacing w:before="40" w:line="276" w:lineRule="auto"/>
        <w:ind w:left="232" w:right="10553" w:firstLine="0"/>
        <w:jc w:val="center"/>
        <w:rPr>
          <w:b/>
          <w:sz w:val="24"/>
        </w:rPr>
      </w:pPr>
    </w:p>
    <w:tbl>
      <w:tblPr>
        <w:tblW w:w="15468" w:type="dxa"/>
        <w:tblInd w:w="1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143"/>
        <w:gridCol w:w="1979"/>
        <w:gridCol w:w="1132"/>
        <w:gridCol w:w="1134"/>
        <w:gridCol w:w="995"/>
        <w:gridCol w:w="1423"/>
        <w:gridCol w:w="1114"/>
        <w:gridCol w:w="18"/>
        <w:gridCol w:w="994"/>
        <w:gridCol w:w="1276"/>
        <w:gridCol w:w="992"/>
        <w:gridCol w:w="1134"/>
        <w:gridCol w:w="1134"/>
      </w:tblGrid>
      <w:tr w:rsidR="009D2F7E" w14:paraId="7876DB25" w14:textId="77777777" w:rsidTr="00B76804">
        <w:trPr>
          <w:trHeight w:val="342"/>
        </w:trPr>
        <w:tc>
          <w:tcPr>
            <w:tcW w:w="2143" w:type="dxa"/>
            <w:vMerge w:val="restart"/>
            <w:tcBorders>
              <w:right w:val="single" w:sz="6" w:space="0" w:color="000000"/>
            </w:tcBorders>
          </w:tcPr>
          <w:p w14:paraId="4092DE18" w14:textId="77777777" w:rsidR="009D2F7E" w:rsidRPr="00DD057D" w:rsidRDefault="009D2F7E" w:rsidP="00F74B6B">
            <w:pPr>
              <w:pStyle w:val="TableParagraph"/>
              <w:jc w:val="center"/>
              <w:rPr>
                <w:b/>
                <w:sz w:val="20"/>
                <w:szCs w:val="20"/>
              </w:rPr>
            </w:pPr>
          </w:p>
          <w:p w14:paraId="5D5F0C91" w14:textId="77777777" w:rsidR="009D2F7E" w:rsidRPr="00DD057D" w:rsidRDefault="009D2F7E" w:rsidP="00F74B6B">
            <w:pPr>
              <w:pStyle w:val="TableParagraph"/>
              <w:jc w:val="center"/>
              <w:rPr>
                <w:b/>
                <w:sz w:val="20"/>
                <w:szCs w:val="20"/>
              </w:rPr>
            </w:pPr>
          </w:p>
          <w:p w14:paraId="22720C51" w14:textId="77777777" w:rsidR="009D2F7E" w:rsidRPr="00DD057D" w:rsidRDefault="009D2F7E" w:rsidP="00F74B6B">
            <w:pPr>
              <w:pStyle w:val="TableParagraph"/>
              <w:spacing w:before="7"/>
              <w:jc w:val="center"/>
              <w:rPr>
                <w:b/>
                <w:sz w:val="20"/>
                <w:szCs w:val="20"/>
              </w:rPr>
            </w:pPr>
          </w:p>
          <w:p w14:paraId="0C4F39A6" w14:textId="77777777" w:rsidR="009D2F7E" w:rsidRPr="00DD057D" w:rsidRDefault="009D2F7E" w:rsidP="00F74B6B">
            <w:pPr>
              <w:pStyle w:val="TableParagraph"/>
              <w:spacing w:line="276" w:lineRule="auto"/>
              <w:ind w:left="129" w:right="108" w:hanging="3"/>
              <w:jc w:val="center"/>
              <w:rPr>
                <w:b/>
                <w:sz w:val="20"/>
                <w:szCs w:val="20"/>
              </w:rPr>
            </w:pPr>
            <w:r w:rsidRPr="00DD057D">
              <w:rPr>
                <w:b/>
                <w:sz w:val="20"/>
                <w:szCs w:val="20"/>
              </w:rPr>
              <w:t>Коды</w:t>
            </w:r>
            <w:r w:rsidRPr="00DD057D">
              <w:rPr>
                <w:b/>
                <w:spacing w:val="1"/>
                <w:sz w:val="20"/>
                <w:szCs w:val="20"/>
              </w:rPr>
              <w:t xml:space="preserve"> </w:t>
            </w:r>
            <w:r w:rsidRPr="00DD057D">
              <w:rPr>
                <w:b/>
                <w:sz w:val="20"/>
                <w:szCs w:val="20"/>
              </w:rPr>
              <w:t>профессиональных</w:t>
            </w:r>
            <w:r>
              <w:rPr>
                <w:b/>
                <w:sz w:val="20"/>
                <w:szCs w:val="20"/>
              </w:rPr>
              <w:t xml:space="preserve"> </w:t>
            </w:r>
            <w:r w:rsidRPr="00DD057D">
              <w:rPr>
                <w:b/>
                <w:spacing w:val="-52"/>
                <w:sz w:val="20"/>
                <w:szCs w:val="20"/>
              </w:rPr>
              <w:t xml:space="preserve"> </w:t>
            </w:r>
            <w:r w:rsidRPr="00DD057D">
              <w:rPr>
                <w:b/>
                <w:sz w:val="20"/>
                <w:szCs w:val="20"/>
              </w:rPr>
              <w:t>и общих</w:t>
            </w:r>
            <w:r w:rsidRPr="00DD057D">
              <w:rPr>
                <w:b/>
                <w:spacing w:val="1"/>
                <w:sz w:val="20"/>
                <w:szCs w:val="20"/>
              </w:rPr>
              <w:t xml:space="preserve"> </w:t>
            </w:r>
            <w:r w:rsidRPr="00DD057D">
              <w:rPr>
                <w:b/>
                <w:sz w:val="20"/>
                <w:szCs w:val="20"/>
              </w:rPr>
              <w:t>компетенций</w:t>
            </w:r>
          </w:p>
        </w:tc>
        <w:tc>
          <w:tcPr>
            <w:tcW w:w="1979" w:type="dxa"/>
            <w:vMerge w:val="restart"/>
            <w:tcBorders>
              <w:left w:val="single" w:sz="6" w:space="0" w:color="000000"/>
              <w:right w:val="single" w:sz="6" w:space="0" w:color="000000"/>
            </w:tcBorders>
          </w:tcPr>
          <w:p w14:paraId="56634DF3" w14:textId="77777777" w:rsidR="009D2F7E" w:rsidRPr="00DD057D" w:rsidRDefault="009D2F7E" w:rsidP="00F74B6B">
            <w:pPr>
              <w:pStyle w:val="TableParagraph"/>
              <w:jc w:val="center"/>
              <w:rPr>
                <w:b/>
                <w:sz w:val="20"/>
                <w:szCs w:val="20"/>
              </w:rPr>
            </w:pPr>
          </w:p>
          <w:p w14:paraId="3AB24968" w14:textId="77777777" w:rsidR="009D2F7E" w:rsidRPr="00DD057D" w:rsidRDefault="009D2F7E" w:rsidP="00F74B6B">
            <w:pPr>
              <w:pStyle w:val="TableParagraph"/>
              <w:jc w:val="center"/>
              <w:rPr>
                <w:b/>
                <w:sz w:val="20"/>
                <w:szCs w:val="20"/>
              </w:rPr>
            </w:pPr>
          </w:p>
          <w:p w14:paraId="64B6E45C" w14:textId="77777777" w:rsidR="009D2F7E" w:rsidRPr="00DD057D" w:rsidRDefault="009D2F7E" w:rsidP="00F74B6B">
            <w:pPr>
              <w:pStyle w:val="TableParagraph"/>
              <w:spacing w:before="7"/>
              <w:jc w:val="center"/>
              <w:rPr>
                <w:b/>
                <w:sz w:val="20"/>
                <w:szCs w:val="20"/>
              </w:rPr>
            </w:pPr>
          </w:p>
          <w:p w14:paraId="5763857F" w14:textId="3D237C3B" w:rsidR="009D2F7E" w:rsidRPr="00DD057D" w:rsidRDefault="009D2F7E" w:rsidP="00F74B6B">
            <w:pPr>
              <w:pStyle w:val="TableParagraph"/>
              <w:spacing w:line="276" w:lineRule="auto"/>
              <w:ind w:left="160" w:right="136" w:hanging="2"/>
              <w:jc w:val="center"/>
              <w:rPr>
                <w:b/>
                <w:sz w:val="20"/>
                <w:szCs w:val="20"/>
              </w:rPr>
            </w:pPr>
            <w:r w:rsidRPr="00DD057D">
              <w:rPr>
                <w:b/>
                <w:sz w:val="20"/>
                <w:szCs w:val="20"/>
              </w:rPr>
              <w:t>Наименования</w:t>
            </w:r>
            <w:r w:rsidRPr="00DD057D">
              <w:rPr>
                <w:b/>
                <w:spacing w:val="1"/>
                <w:sz w:val="20"/>
                <w:szCs w:val="20"/>
              </w:rPr>
              <w:t xml:space="preserve"> </w:t>
            </w:r>
            <w:r w:rsidRPr="00DD057D">
              <w:rPr>
                <w:b/>
                <w:sz w:val="20"/>
                <w:szCs w:val="20"/>
              </w:rPr>
              <w:t>разделов</w:t>
            </w:r>
            <w:r w:rsidRPr="00DD057D">
              <w:rPr>
                <w:b/>
                <w:spacing w:val="1"/>
                <w:sz w:val="20"/>
                <w:szCs w:val="20"/>
              </w:rPr>
              <w:t xml:space="preserve"> </w:t>
            </w:r>
            <w:r w:rsidRPr="00DD057D">
              <w:rPr>
                <w:b/>
                <w:sz w:val="20"/>
                <w:szCs w:val="20"/>
              </w:rPr>
              <w:t>профессионального</w:t>
            </w:r>
            <w:r w:rsidR="009741C9">
              <w:rPr>
                <w:b/>
                <w:sz w:val="20"/>
                <w:szCs w:val="20"/>
              </w:rPr>
              <w:t xml:space="preserve"> </w:t>
            </w:r>
            <w:r w:rsidRPr="00DD057D">
              <w:rPr>
                <w:b/>
                <w:spacing w:val="-52"/>
                <w:sz w:val="20"/>
                <w:szCs w:val="20"/>
              </w:rPr>
              <w:t xml:space="preserve"> </w:t>
            </w:r>
            <w:r w:rsidRPr="00DD057D">
              <w:rPr>
                <w:b/>
                <w:sz w:val="20"/>
                <w:szCs w:val="20"/>
              </w:rPr>
              <w:t>модуля</w:t>
            </w:r>
            <w:r w:rsidRPr="00DD057D">
              <w:rPr>
                <w:b/>
                <w:sz w:val="20"/>
                <w:szCs w:val="20"/>
                <w:vertAlign w:val="superscript"/>
              </w:rPr>
              <w:t>5</w:t>
            </w:r>
          </w:p>
        </w:tc>
        <w:tc>
          <w:tcPr>
            <w:tcW w:w="1132" w:type="dxa"/>
            <w:vMerge w:val="restart"/>
            <w:tcBorders>
              <w:left w:val="single" w:sz="6" w:space="0" w:color="000000"/>
            </w:tcBorders>
          </w:tcPr>
          <w:p w14:paraId="20053E71" w14:textId="77777777" w:rsidR="009D2F7E" w:rsidRPr="00DD057D" w:rsidRDefault="009D2F7E" w:rsidP="00F74B6B">
            <w:pPr>
              <w:pStyle w:val="TableParagraph"/>
              <w:jc w:val="center"/>
              <w:rPr>
                <w:b/>
                <w:sz w:val="20"/>
                <w:szCs w:val="20"/>
              </w:rPr>
            </w:pPr>
          </w:p>
          <w:p w14:paraId="04393EB6" w14:textId="77777777" w:rsidR="009D2F7E" w:rsidRPr="00DD057D" w:rsidRDefault="009D2F7E" w:rsidP="00F74B6B">
            <w:pPr>
              <w:pStyle w:val="TableParagraph"/>
              <w:jc w:val="center"/>
              <w:rPr>
                <w:b/>
                <w:sz w:val="20"/>
                <w:szCs w:val="20"/>
              </w:rPr>
            </w:pPr>
          </w:p>
          <w:p w14:paraId="23276E70" w14:textId="77777777" w:rsidR="009D2F7E" w:rsidRPr="00DD057D" w:rsidRDefault="009D2F7E" w:rsidP="00F74B6B">
            <w:pPr>
              <w:pStyle w:val="TableParagraph"/>
              <w:spacing w:before="7"/>
              <w:jc w:val="center"/>
              <w:rPr>
                <w:b/>
                <w:sz w:val="20"/>
                <w:szCs w:val="20"/>
              </w:rPr>
            </w:pPr>
          </w:p>
          <w:p w14:paraId="3AC47982" w14:textId="4225017E" w:rsidR="009D2F7E" w:rsidRPr="00DD057D" w:rsidRDefault="009D2F7E" w:rsidP="00F74B6B">
            <w:pPr>
              <w:pStyle w:val="TableParagraph"/>
              <w:spacing w:line="273" w:lineRule="auto"/>
              <w:ind w:left="151" w:right="145"/>
              <w:jc w:val="center"/>
              <w:rPr>
                <w:sz w:val="20"/>
                <w:szCs w:val="20"/>
              </w:rPr>
            </w:pPr>
            <w:r w:rsidRPr="00DD057D">
              <w:rPr>
                <w:b/>
                <w:sz w:val="20"/>
                <w:szCs w:val="20"/>
              </w:rPr>
              <w:t>Сумма</w:t>
            </w:r>
            <w:r w:rsidR="009741C9">
              <w:rPr>
                <w:b/>
                <w:sz w:val="20"/>
                <w:szCs w:val="20"/>
              </w:rPr>
              <w:t>р</w:t>
            </w:r>
            <w:r w:rsidRPr="00DD057D">
              <w:rPr>
                <w:b/>
                <w:sz w:val="20"/>
                <w:szCs w:val="20"/>
              </w:rPr>
              <w:t>н</w:t>
            </w:r>
            <w:r w:rsidRPr="00DD057D">
              <w:rPr>
                <w:b/>
                <w:spacing w:val="-52"/>
                <w:sz w:val="20"/>
                <w:szCs w:val="20"/>
              </w:rPr>
              <w:t xml:space="preserve"> </w:t>
            </w:r>
            <w:r w:rsidRPr="00DD057D">
              <w:rPr>
                <w:b/>
                <w:sz w:val="20"/>
                <w:szCs w:val="20"/>
              </w:rPr>
              <w:t>ый объем</w:t>
            </w:r>
            <w:r w:rsidRPr="00DD057D">
              <w:rPr>
                <w:b/>
                <w:spacing w:val="-52"/>
                <w:sz w:val="20"/>
                <w:szCs w:val="20"/>
              </w:rPr>
              <w:t xml:space="preserve"> </w:t>
            </w:r>
            <w:r w:rsidRPr="00DD057D">
              <w:rPr>
                <w:b/>
                <w:sz w:val="20"/>
                <w:szCs w:val="20"/>
              </w:rPr>
              <w:t>нагрузки,</w:t>
            </w:r>
            <w:r w:rsidRPr="00DD057D">
              <w:rPr>
                <w:b/>
                <w:spacing w:val="-52"/>
                <w:sz w:val="20"/>
                <w:szCs w:val="20"/>
              </w:rPr>
              <w:t xml:space="preserve"> </w:t>
            </w:r>
            <w:r w:rsidRPr="00DD057D">
              <w:rPr>
                <w:sz w:val="20"/>
                <w:szCs w:val="20"/>
              </w:rPr>
              <w:t>час</w:t>
            </w:r>
          </w:p>
        </w:tc>
        <w:tc>
          <w:tcPr>
            <w:tcW w:w="1134" w:type="dxa"/>
            <w:vMerge w:val="restart"/>
            <w:vAlign w:val="center"/>
          </w:tcPr>
          <w:p w14:paraId="1E763A42" w14:textId="77777777" w:rsidR="009D2F7E" w:rsidRPr="00DD057D" w:rsidRDefault="009D2F7E" w:rsidP="00F74B6B">
            <w:pPr>
              <w:pStyle w:val="TableParagraph"/>
              <w:spacing w:before="1"/>
              <w:ind w:left="145"/>
              <w:jc w:val="center"/>
              <w:rPr>
                <w:b/>
              </w:rPr>
            </w:pPr>
            <w:r w:rsidRPr="0060516C">
              <w:rPr>
                <w:b/>
              </w:rPr>
              <w:t>в т.ч. ф форме практической подготовки</w:t>
            </w:r>
          </w:p>
        </w:tc>
        <w:tc>
          <w:tcPr>
            <w:tcW w:w="7946" w:type="dxa"/>
            <w:gridSpan w:val="8"/>
            <w:tcBorders>
              <w:top w:val="single" w:sz="4" w:space="0" w:color="000000"/>
              <w:bottom w:val="single" w:sz="4" w:space="0" w:color="000000"/>
              <w:right w:val="single" w:sz="4" w:space="0" w:color="000000"/>
            </w:tcBorders>
          </w:tcPr>
          <w:p w14:paraId="38A5BB23" w14:textId="77777777" w:rsidR="009D2F7E" w:rsidRPr="00961E6D" w:rsidRDefault="009D2F7E" w:rsidP="00B76804">
            <w:pPr>
              <w:pStyle w:val="TableParagraph"/>
              <w:spacing w:line="270" w:lineRule="exact"/>
              <w:ind w:left="1696" w:right="1676"/>
              <w:jc w:val="center"/>
              <w:rPr>
                <w:sz w:val="24"/>
                <w:szCs w:val="24"/>
              </w:rPr>
            </w:pPr>
            <w:r w:rsidRPr="00961E6D">
              <w:rPr>
                <w:b/>
                <w:sz w:val="24"/>
                <w:szCs w:val="24"/>
              </w:rPr>
              <w:t>Во</w:t>
            </w:r>
            <w:r w:rsidRPr="00961E6D">
              <w:rPr>
                <w:b/>
                <w:spacing w:val="-1"/>
                <w:sz w:val="24"/>
                <w:szCs w:val="24"/>
              </w:rPr>
              <w:t xml:space="preserve"> </w:t>
            </w:r>
            <w:r w:rsidRPr="00961E6D">
              <w:rPr>
                <w:b/>
                <w:sz w:val="24"/>
                <w:szCs w:val="24"/>
              </w:rPr>
              <w:t>взаимодействие с</w:t>
            </w:r>
            <w:r w:rsidRPr="00961E6D">
              <w:rPr>
                <w:b/>
                <w:spacing w:val="-4"/>
                <w:sz w:val="24"/>
                <w:szCs w:val="24"/>
              </w:rPr>
              <w:t xml:space="preserve"> </w:t>
            </w:r>
            <w:r w:rsidRPr="00961E6D">
              <w:rPr>
                <w:b/>
                <w:sz w:val="24"/>
                <w:szCs w:val="24"/>
              </w:rPr>
              <w:t>преподавателем</w:t>
            </w:r>
            <w:r w:rsidRPr="00961E6D">
              <w:rPr>
                <w:sz w:val="24"/>
                <w:szCs w:val="24"/>
              </w:rPr>
              <w:t>, час</w:t>
            </w:r>
          </w:p>
        </w:tc>
        <w:tc>
          <w:tcPr>
            <w:tcW w:w="1134" w:type="dxa"/>
            <w:vMerge w:val="restart"/>
            <w:tcBorders>
              <w:top w:val="single" w:sz="4" w:space="0" w:color="000000"/>
              <w:left w:val="single" w:sz="4" w:space="0" w:color="000000"/>
              <w:bottom w:val="single" w:sz="4" w:space="0" w:color="000000"/>
              <w:right w:val="single" w:sz="4" w:space="0" w:color="000000"/>
            </w:tcBorders>
          </w:tcPr>
          <w:p w14:paraId="4908FA4B" w14:textId="77777777" w:rsidR="009D2F7E" w:rsidRPr="00961E6D" w:rsidRDefault="009D2F7E" w:rsidP="00B76804">
            <w:pPr>
              <w:pStyle w:val="TableParagraph"/>
              <w:ind w:left="137" w:right="104"/>
              <w:jc w:val="center"/>
              <w:rPr>
                <w:b/>
                <w:sz w:val="18"/>
                <w:szCs w:val="18"/>
              </w:rPr>
            </w:pPr>
            <w:r w:rsidRPr="00961E6D">
              <w:rPr>
                <w:b/>
                <w:sz w:val="18"/>
                <w:szCs w:val="18"/>
              </w:rPr>
              <w:t>Самостоят</w:t>
            </w:r>
            <w:r w:rsidRPr="00961E6D">
              <w:rPr>
                <w:b/>
                <w:spacing w:val="-57"/>
                <w:sz w:val="18"/>
                <w:szCs w:val="18"/>
              </w:rPr>
              <w:t xml:space="preserve"> </w:t>
            </w:r>
            <w:r w:rsidRPr="00961E6D">
              <w:rPr>
                <w:b/>
                <w:sz w:val="18"/>
                <w:szCs w:val="18"/>
              </w:rPr>
              <w:t>ельная</w:t>
            </w:r>
            <w:r w:rsidRPr="00961E6D">
              <w:rPr>
                <w:b/>
                <w:spacing w:val="1"/>
                <w:sz w:val="18"/>
                <w:szCs w:val="18"/>
              </w:rPr>
              <w:t xml:space="preserve"> </w:t>
            </w:r>
            <w:r w:rsidRPr="00961E6D">
              <w:rPr>
                <w:b/>
                <w:sz w:val="18"/>
                <w:szCs w:val="18"/>
              </w:rPr>
              <w:t>работа</w:t>
            </w:r>
            <w:r w:rsidRPr="00961E6D">
              <w:rPr>
                <w:b/>
                <w:spacing w:val="1"/>
                <w:sz w:val="18"/>
                <w:szCs w:val="18"/>
              </w:rPr>
              <w:t xml:space="preserve"> </w:t>
            </w:r>
          </w:p>
        </w:tc>
      </w:tr>
      <w:tr w:rsidR="009D2F7E" w14:paraId="7E2812A9" w14:textId="77777777" w:rsidTr="00B76804">
        <w:trPr>
          <w:trHeight w:val="344"/>
        </w:trPr>
        <w:tc>
          <w:tcPr>
            <w:tcW w:w="2143" w:type="dxa"/>
            <w:vMerge/>
            <w:tcBorders>
              <w:top w:val="nil"/>
              <w:right w:val="single" w:sz="6" w:space="0" w:color="000000"/>
            </w:tcBorders>
          </w:tcPr>
          <w:p w14:paraId="02C21AB9" w14:textId="77777777" w:rsidR="009D2F7E" w:rsidRPr="00956578" w:rsidRDefault="009D2F7E" w:rsidP="00B76804">
            <w:pPr>
              <w:rPr>
                <w:sz w:val="2"/>
                <w:szCs w:val="2"/>
              </w:rPr>
            </w:pPr>
          </w:p>
        </w:tc>
        <w:tc>
          <w:tcPr>
            <w:tcW w:w="1979" w:type="dxa"/>
            <w:vMerge/>
            <w:tcBorders>
              <w:top w:val="nil"/>
              <w:left w:val="single" w:sz="6" w:space="0" w:color="000000"/>
              <w:right w:val="single" w:sz="6" w:space="0" w:color="000000"/>
            </w:tcBorders>
          </w:tcPr>
          <w:p w14:paraId="6B87DD7B" w14:textId="77777777" w:rsidR="009D2F7E" w:rsidRPr="00956578" w:rsidRDefault="009D2F7E" w:rsidP="00B76804">
            <w:pPr>
              <w:rPr>
                <w:sz w:val="2"/>
                <w:szCs w:val="2"/>
              </w:rPr>
            </w:pPr>
          </w:p>
        </w:tc>
        <w:tc>
          <w:tcPr>
            <w:tcW w:w="1132" w:type="dxa"/>
            <w:vMerge/>
            <w:tcBorders>
              <w:top w:val="nil"/>
              <w:left w:val="single" w:sz="6" w:space="0" w:color="000000"/>
            </w:tcBorders>
          </w:tcPr>
          <w:p w14:paraId="5648B351" w14:textId="77777777" w:rsidR="009D2F7E" w:rsidRPr="00956578" w:rsidRDefault="009D2F7E" w:rsidP="00B76804">
            <w:pPr>
              <w:rPr>
                <w:sz w:val="2"/>
                <w:szCs w:val="2"/>
              </w:rPr>
            </w:pPr>
          </w:p>
        </w:tc>
        <w:tc>
          <w:tcPr>
            <w:tcW w:w="1134" w:type="dxa"/>
            <w:vMerge/>
          </w:tcPr>
          <w:p w14:paraId="3E14101B" w14:textId="77777777" w:rsidR="009D2F7E" w:rsidRPr="00956578" w:rsidRDefault="009D2F7E" w:rsidP="00B76804">
            <w:pPr>
              <w:pStyle w:val="TableParagraph"/>
              <w:spacing w:before="1"/>
              <w:ind w:left="262"/>
              <w:rPr>
                <w:b/>
                <w:sz w:val="24"/>
              </w:rPr>
            </w:pPr>
          </w:p>
        </w:tc>
        <w:tc>
          <w:tcPr>
            <w:tcW w:w="5820" w:type="dxa"/>
            <w:gridSpan w:val="6"/>
            <w:tcBorders>
              <w:top w:val="single" w:sz="4" w:space="0" w:color="000000"/>
              <w:bottom w:val="single" w:sz="4" w:space="0" w:color="000000"/>
              <w:right w:val="single" w:sz="4" w:space="0" w:color="000000"/>
            </w:tcBorders>
          </w:tcPr>
          <w:p w14:paraId="22BAA1F2" w14:textId="77777777" w:rsidR="009D2F7E" w:rsidRPr="00956578" w:rsidRDefault="009D2F7E" w:rsidP="00B76804">
            <w:pPr>
              <w:pStyle w:val="TableParagraph"/>
              <w:spacing w:before="1"/>
              <w:ind w:left="1833"/>
              <w:rPr>
                <w:b/>
                <w:sz w:val="24"/>
              </w:rPr>
            </w:pPr>
            <w:r w:rsidRPr="00956578">
              <w:rPr>
                <w:b/>
                <w:sz w:val="24"/>
              </w:rPr>
              <w:t>Обучение по</w:t>
            </w:r>
            <w:r w:rsidRPr="00956578">
              <w:rPr>
                <w:b/>
                <w:spacing w:val="-1"/>
                <w:sz w:val="24"/>
              </w:rPr>
              <w:t xml:space="preserve"> </w:t>
            </w:r>
            <w:r w:rsidRPr="00956578">
              <w:rPr>
                <w:b/>
                <w:sz w:val="24"/>
              </w:rPr>
              <w:t>МДК</w:t>
            </w:r>
          </w:p>
        </w:tc>
        <w:tc>
          <w:tcPr>
            <w:tcW w:w="2126" w:type="dxa"/>
            <w:gridSpan w:val="2"/>
            <w:tcBorders>
              <w:top w:val="single" w:sz="4" w:space="0" w:color="000000"/>
              <w:left w:val="single" w:sz="4" w:space="0" w:color="000000"/>
              <w:bottom w:val="single" w:sz="4" w:space="0" w:color="000000"/>
              <w:right w:val="single" w:sz="4" w:space="0" w:color="000000"/>
            </w:tcBorders>
          </w:tcPr>
          <w:p w14:paraId="6CE374FD" w14:textId="77777777" w:rsidR="009D2F7E" w:rsidRPr="00956578" w:rsidRDefault="009D2F7E" w:rsidP="00B76804">
            <w:pPr>
              <w:pStyle w:val="TableParagraph"/>
              <w:spacing w:before="1"/>
              <w:ind w:left="591"/>
              <w:rPr>
                <w:b/>
                <w:sz w:val="24"/>
              </w:rPr>
            </w:pPr>
            <w:r w:rsidRPr="00956578">
              <w:rPr>
                <w:b/>
                <w:sz w:val="24"/>
              </w:rPr>
              <w:t>Практики</w:t>
            </w:r>
          </w:p>
        </w:tc>
        <w:tc>
          <w:tcPr>
            <w:tcW w:w="1134" w:type="dxa"/>
            <w:vMerge/>
            <w:tcBorders>
              <w:top w:val="nil"/>
              <w:left w:val="single" w:sz="4" w:space="0" w:color="000000"/>
              <w:bottom w:val="single" w:sz="4" w:space="0" w:color="000000"/>
              <w:right w:val="single" w:sz="4" w:space="0" w:color="000000"/>
            </w:tcBorders>
          </w:tcPr>
          <w:p w14:paraId="6D0BF0F7" w14:textId="77777777" w:rsidR="009D2F7E" w:rsidRPr="00956578" w:rsidRDefault="009D2F7E" w:rsidP="00B76804">
            <w:pPr>
              <w:rPr>
                <w:sz w:val="2"/>
                <w:szCs w:val="2"/>
              </w:rPr>
            </w:pPr>
          </w:p>
        </w:tc>
      </w:tr>
      <w:tr w:rsidR="009D2F7E" w14:paraId="692B7535" w14:textId="77777777" w:rsidTr="00B76804">
        <w:trPr>
          <w:trHeight w:val="404"/>
        </w:trPr>
        <w:tc>
          <w:tcPr>
            <w:tcW w:w="2143" w:type="dxa"/>
            <w:vMerge/>
            <w:tcBorders>
              <w:top w:val="nil"/>
              <w:right w:val="single" w:sz="6" w:space="0" w:color="000000"/>
            </w:tcBorders>
          </w:tcPr>
          <w:p w14:paraId="6260E2FD" w14:textId="77777777" w:rsidR="009D2F7E" w:rsidRPr="00956578" w:rsidRDefault="009D2F7E" w:rsidP="00B76804">
            <w:pPr>
              <w:rPr>
                <w:sz w:val="2"/>
                <w:szCs w:val="2"/>
              </w:rPr>
            </w:pPr>
          </w:p>
        </w:tc>
        <w:tc>
          <w:tcPr>
            <w:tcW w:w="1979" w:type="dxa"/>
            <w:vMerge/>
            <w:tcBorders>
              <w:top w:val="nil"/>
              <w:left w:val="single" w:sz="6" w:space="0" w:color="000000"/>
              <w:right w:val="single" w:sz="6" w:space="0" w:color="000000"/>
            </w:tcBorders>
          </w:tcPr>
          <w:p w14:paraId="39F0FF05" w14:textId="77777777" w:rsidR="009D2F7E" w:rsidRPr="00956578" w:rsidRDefault="009D2F7E" w:rsidP="00B76804">
            <w:pPr>
              <w:rPr>
                <w:sz w:val="2"/>
                <w:szCs w:val="2"/>
              </w:rPr>
            </w:pPr>
          </w:p>
        </w:tc>
        <w:tc>
          <w:tcPr>
            <w:tcW w:w="1132" w:type="dxa"/>
            <w:vMerge/>
            <w:tcBorders>
              <w:top w:val="nil"/>
              <w:left w:val="single" w:sz="6" w:space="0" w:color="000000"/>
            </w:tcBorders>
          </w:tcPr>
          <w:p w14:paraId="6D742700" w14:textId="77777777" w:rsidR="009D2F7E" w:rsidRPr="00956578" w:rsidRDefault="009D2F7E" w:rsidP="00B76804">
            <w:pPr>
              <w:rPr>
                <w:sz w:val="2"/>
                <w:szCs w:val="2"/>
              </w:rPr>
            </w:pPr>
          </w:p>
        </w:tc>
        <w:tc>
          <w:tcPr>
            <w:tcW w:w="1134" w:type="dxa"/>
            <w:vMerge/>
          </w:tcPr>
          <w:p w14:paraId="1C091015" w14:textId="77777777" w:rsidR="009D2F7E" w:rsidRPr="00956578" w:rsidRDefault="009D2F7E" w:rsidP="00B76804">
            <w:pPr>
              <w:pStyle w:val="TableParagraph"/>
              <w:spacing w:before="1"/>
              <w:ind w:left="262"/>
              <w:rPr>
                <w:b/>
                <w:sz w:val="24"/>
              </w:rPr>
            </w:pPr>
          </w:p>
        </w:tc>
        <w:tc>
          <w:tcPr>
            <w:tcW w:w="995" w:type="dxa"/>
            <w:vMerge w:val="restart"/>
            <w:tcBorders>
              <w:top w:val="single" w:sz="4" w:space="0" w:color="000000"/>
              <w:bottom w:val="single" w:sz="4" w:space="0" w:color="000000"/>
              <w:right w:val="single" w:sz="4" w:space="0" w:color="000000"/>
            </w:tcBorders>
          </w:tcPr>
          <w:p w14:paraId="22BAAA75" w14:textId="77777777" w:rsidR="009D2F7E" w:rsidRPr="00956578" w:rsidRDefault="009D2F7E" w:rsidP="00B76804">
            <w:pPr>
              <w:pStyle w:val="TableParagraph"/>
              <w:spacing w:before="1"/>
              <w:ind w:left="262"/>
              <w:rPr>
                <w:b/>
                <w:sz w:val="24"/>
              </w:rPr>
            </w:pPr>
            <w:r w:rsidRPr="00956578">
              <w:rPr>
                <w:b/>
                <w:sz w:val="24"/>
              </w:rPr>
              <w:t>Всего</w:t>
            </w:r>
          </w:p>
        </w:tc>
        <w:tc>
          <w:tcPr>
            <w:tcW w:w="4825" w:type="dxa"/>
            <w:gridSpan w:val="5"/>
            <w:tcBorders>
              <w:top w:val="single" w:sz="4" w:space="0" w:color="000000"/>
              <w:left w:val="single" w:sz="4" w:space="0" w:color="000000"/>
              <w:bottom w:val="single" w:sz="4" w:space="0" w:color="000000"/>
              <w:right w:val="single" w:sz="4" w:space="0" w:color="000000"/>
            </w:tcBorders>
          </w:tcPr>
          <w:p w14:paraId="6E2A0026" w14:textId="77777777" w:rsidR="009D2F7E" w:rsidRPr="00956578" w:rsidRDefault="009D2F7E" w:rsidP="00B76804">
            <w:pPr>
              <w:pStyle w:val="TableParagraph"/>
              <w:spacing w:before="1"/>
              <w:ind w:left="1617" w:right="1591"/>
              <w:jc w:val="center"/>
              <w:rPr>
                <w:b/>
                <w:sz w:val="24"/>
              </w:rPr>
            </w:pPr>
            <w:r w:rsidRPr="00956578">
              <w:rPr>
                <w:b/>
                <w:sz w:val="24"/>
              </w:rPr>
              <w:t>в том</w:t>
            </w:r>
            <w:r w:rsidRPr="00956578">
              <w:rPr>
                <w:b/>
                <w:spacing w:val="1"/>
                <w:sz w:val="24"/>
              </w:rPr>
              <w:t xml:space="preserve"> </w:t>
            </w:r>
            <w:r w:rsidRPr="00956578">
              <w:rPr>
                <w:b/>
                <w:sz w:val="24"/>
              </w:rPr>
              <w:t>числе</w:t>
            </w:r>
          </w:p>
        </w:tc>
        <w:tc>
          <w:tcPr>
            <w:tcW w:w="992" w:type="dxa"/>
            <w:vMerge w:val="restart"/>
            <w:tcBorders>
              <w:top w:val="single" w:sz="4" w:space="0" w:color="000000"/>
              <w:left w:val="single" w:sz="4" w:space="0" w:color="000000"/>
              <w:bottom w:val="single" w:sz="4" w:space="0" w:color="000000"/>
              <w:right w:val="single" w:sz="4" w:space="0" w:color="000000"/>
            </w:tcBorders>
          </w:tcPr>
          <w:p w14:paraId="5C54B41B" w14:textId="77777777" w:rsidR="009D2F7E" w:rsidRPr="00961E6D" w:rsidRDefault="009D2F7E" w:rsidP="00B76804">
            <w:pPr>
              <w:pStyle w:val="TableParagraph"/>
              <w:spacing w:before="1"/>
              <w:ind w:left="446" w:right="100" w:hanging="306"/>
              <w:rPr>
                <w:bCs/>
                <w:sz w:val="18"/>
                <w:szCs w:val="18"/>
              </w:rPr>
            </w:pPr>
            <w:r w:rsidRPr="00961E6D">
              <w:rPr>
                <w:bCs/>
                <w:spacing w:val="-1"/>
                <w:sz w:val="18"/>
                <w:szCs w:val="18"/>
              </w:rPr>
              <w:t>учебна</w:t>
            </w:r>
            <w:r w:rsidRPr="00961E6D">
              <w:rPr>
                <w:bCs/>
                <w:spacing w:val="-57"/>
                <w:sz w:val="18"/>
                <w:szCs w:val="18"/>
              </w:rPr>
              <w:t xml:space="preserve"> </w:t>
            </w:r>
            <w:r w:rsidRPr="00961E6D">
              <w:rPr>
                <w:bCs/>
                <w:sz w:val="18"/>
                <w:szCs w:val="18"/>
              </w:rPr>
              <w:t>я</w:t>
            </w:r>
          </w:p>
        </w:tc>
        <w:tc>
          <w:tcPr>
            <w:tcW w:w="1134" w:type="dxa"/>
            <w:vMerge w:val="restart"/>
            <w:tcBorders>
              <w:top w:val="single" w:sz="4" w:space="0" w:color="000000"/>
              <w:left w:val="single" w:sz="4" w:space="0" w:color="000000"/>
              <w:bottom w:val="single" w:sz="4" w:space="0" w:color="000000"/>
              <w:right w:val="single" w:sz="4" w:space="0" w:color="000000"/>
            </w:tcBorders>
          </w:tcPr>
          <w:p w14:paraId="388E44DA" w14:textId="77777777" w:rsidR="009D2F7E" w:rsidRPr="00961E6D" w:rsidRDefault="009D2F7E" w:rsidP="00B76804">
            <w:pPr>
              <w:pStyle w:val="TableParagraph"/>
              <w:spacing w:before="1"/>
              <w:ind w:left="146" w:right="98" w:hanging="5"/>
              <w:rPr>
                <w:bCs/>
                <w:sz w:val="18"/>
                <w:szCs w:val="18"/>
              </w:rPr>
            </w:pPr>
            <w:r w:rsidRPr="00961E6D">
              <w:rPr>
                <w:bCs/>
                <w:sz w:val="18"/>
                <w:szCs w:val="18"/>
              </w:rPr>
              <w:t>производ</w:t>
            </w:r>
            <w:r w:rsidRPr="00961E6D">
              <w:rPr>
                <w:bCs/>
                <w:spacing w:val="-57"/>
                <w:sz w:val="18"/>
                <w:szCs w:val="18"/>
              </w:rPr>
              <w:t xml:space="preserve"> </w:t>
            </w:r>
            <w:r w:rsidRPr="00961E6D">
              <w:rPr>
                <w:bCs/>
                <w:sz w:val="18"/>
                <w:szCs w:val="18"/>
              </w:rPr>
              <w:t>ственная</w:t>
            </w:r>
          </w:p>
        </w:tc>
        <w:tc>
          <w:tcPr>
            <w:tcW w:w="1134" w:type="dxa"/>
            <w:vMerge/>
            <w:tcBorders>
              <w:top w:val="nil"/>
              <w:left w:val="single" w:sz="4" w:space="0" w:color="000000"/>
              <w:bottom w:val="single" w:sz="4" w:space="0" w:color="000000"/>
              <w:right w:val="single" w:sz="4" w:space="0" w:color="000000"/>
            </w:tcBorders>
          </w:tcPr>
          <w:p w14:paraId="44F43F41" w14:textId="77777777" w:rsidR="009D2F7E" w:rsidRPr="00956578" w:rsidRDefault="009D2F7E" w:rsidP="00B76804">
            <w:pPr>
              <w:rPr>
                <w:sz w:val="2"/>
                <w:szCs w:val="2"/>
              </w:rPr>
            </w:pPr>
          </w:p>
        </w:tc>
      </w:tr>
      <w:tr w:rsidR="009D2F7E" w14:paraId="1DBDEF01" w14:textId="77777777" w:rsidTr="00F74B6B">
        <w:trPr>
          <w:trHeight w:val="922"/>
        </w:trPr>
        <w:tc>
          <w:tcPr>
            <w:tcW w:w="2143" w:type="dxa"/>
            <w:vMerge/>
            <w:tcBorders>
              <w:top w:val="nil"/>
              <w:right w:val="single" w:sz="6" w:space="0" w:color="000000"/>
            </w:tcBorders>
          </w:tcPr>
          <w:p w14:paraId="433C4EDE" w14:textId="77777777" w:rsidR="009D2F7E" w:rsidRPr="00956578" w:rsidRDefault="009D2F7E" w:rsidP="00B76804">
            <w:pPr>
              <w:rPr>
                <w:sz w:val="2"/>
                <w:szCs w:val="2"/>
              </w:rPr>
            </w:pPr>
          </w:p>
        </w:tc>
        <w:tc>
          <w:tcPr>
            <w:tcW w:w="1979" w:type="dxa"/>
            <w:vMerge/>
            <w:tcBorders>
              <w:top w:val="nil"/>
              <w:left w:val="single" w:sz="6" w:space="0" w:color="000000"/>
              <w:right w:val="single" w:sz="6" w:space="0" w:color="000000"/>
            </w:tcBorders>
          </w:tcPr>
          <w:p w14:paraId="7BAA619A" w14:textId="77777777" w:rsidR="009D2F7E" w:rsidRPr="00956578" w:rsidRDefault="009D2F7E" w:rsidP="00B76804">
            <w:pPr>
              <w:rPr>
                <w:sz w:val="2"/>
                <w:szCs w:val="2"/>
              </w:rPr>
            </w:pPr>
          </w:p>
        </w:tc>
        <w:tc>
          <w:tcPr>
            <w:tcW w:w="1132" w:type="dxa"/>
            <w:vMerge/>
            <w:tcBorders>
              <w:top w:val="nil"/>
              <w:left w:val="single" w:sz="6" w:space="0" w:color="000000"/>
            </w:tcBorders>
          </w:tcPr>
          <w:p w14:paraId="526F51AC" w14:textId="77777777" w:rsidR="009D2F7E" w:rsidRPr="00956578" w:rsidRDefault="009D2F7E" w:rsidP="00B76804">
            <w:pPr>
              <w:rPr>
                <w:sz w:val="2"/>
                <w:szCs w:val="2"/>
              </w:rPr>
            </w:pPr>
          </w:p>
        </w:tc>
        <w:tc>
          <w:tcPr>
            <w:tcW w:w="1134" w:type="dxa"/>
            <w:vMerge/>
          </w:tcPr>
          <w:p w14:paraId="139D0FB9" w14:textId="77777777" w:rsidR="009D2F7E" w:rsidRPr="00956578" w:rsidRDefault="009D2F7E" w:rsidP="00B76804">
            <w:pPr>
              <w:rPr>
                <w:sz w:val="2"/>
                <w:szCs w:val="2"/>
              </w:rPr>
            </w:pPr>
          </w:p>
        </w:tc>
        <w:tc>
          <w:tcPr>
            <w:tcW w:w="995" w:type="dxa"/>
            <w:vMerge/>
            <w:tcBorders>
              <w:top w:val="nil"/>
              <w:bottom w:val="single" w:sz="4" w:space="0" w:color="000000"/>
              <w:right w:val="single" w:sz="4" w:space="0" w:color="000000"/>
            </w:tcBorders>
          </w:tcPr>
          <w:p w14:paraId="0B70F6B0" w14:textId="77777777" w:rsidR="009D2F7E" w:rsidRPr="00956578" w:rsidRDefault="009D2F7E" w:rsidP="00B76804">
            <w:pPr>
              <w:rPr>
                <w:sz w:val="2"/>
                <w:szCs w:val="2"/>
              </w:rPr>
            </w:pPr>
          </w:p>
        </w:tc>
        <w:tc>
          <w:tcPr>
            <w:tcW w:w="1423" w:type="dxa"/>
            <w:tcBorders>
              <w:top w:val="single" w:sz="4" w:space="0" w:color="000000"/>
              <w:left w:val="single" w:sz="4" w:space="0" w:color="000000"/>
              <w:bottom w:val="single" w:sz="4" w:space="0" w:color="000000"/>
              <w:right w:val="single" w:sz="4" w:space="0" w:color="000000"/>
            </w:tcBorders>
          </w:tcPr>
          <w:p w14:paraId="07B4868C" w14:textId="77777777" w:rsidR="009D2F7E" w:rsidRDefault="009D2F7E" w:rsidP="00B76804">
            <w:pPr>
              <w:pStyle w:val="TableParagraph"/>
              <w:spacing w:before="3"/>
              <w:ind w:left="121" w:right="95"/>
              <w:jc w:val="center"/>
              <w:rPr>
                <w:bCs/>
                <w:spacing w:val="1"/>
                <w:sz w:val="18"/>
                <w:szCs w:val="18"/>
              </w:rPr>
            </w:pPr>
            <w:r w:rsidRPr="00487D3C">
              <w:rPr>
                <w:bCs/>
                <w:sz w:val="18"/>
                <w:szCs w:val="18"/>
              </w:rPr>
              <w:t>лабораторные</w:t>
            </w:r>
            <w:r w:rsidRPr="00487D3C">
              <w:rPr>
                <w:bCs/>
                <w:spacing w:val="1"/>
                <w:sz w:val="18"/>
                <w:szCs w:val="18"/>
              </w:rPr>
              <w:t xml:space="preserve"> </w:t>
            </w:r>
            <w:r>
              <w:rPr>
                <w:bCs/>
                <w:sz w:val="18"/>
                <w:szCs w:val="18"/>
              </w:rPr>
              <w:t>,</w:t>
            </w:r>
          </w:p>
          <w:p w14:paraId="339A5CB6" w14:textId="77777777" w:rsidR="009D2F7E" w:rsidRPr="00487D3C" w:rsidRDefault="009D2F7E" w:rsidP="00B76804">
            <w:pPr>
              <w:pStyle w:val="TableParagraph"/>
              <w:spacing w:before="3"/>
              <w:ind w:left="121" w:right="95"/>
              <w:jc w:val="center"/>
              <w:rPr>
                <w:bCs/>
                <w:sz w:val="18"/>
                <w:szCs w:val="18"/>
              </w:rPr>
            </w:pPr>
            <w:r w:rsidRPr="00487D3C">
              <w:rPr>
                <w:bCs/>
                <w:sz w:val="18"/>
                <w:szCs w:val="18"/>
              </w:rPr>
              <w:t>практические</w:t>
            </w:r>
          </w:p>
          <w:p w14:paraId="43E38044" w14:textId="77777777" w:rsidR="009D2F7E" w:rsidRPr="00487D3C" w:rsidRDefault="009D2F7E" w:rsidP="00B76804">
            <w:pPr>
              <w:pStyle w:val="TableParagraph"/>
              <w:spacing w:line="234" w:lineRule="exact"/>
              <w:ind w:left="110" w:right="88"/>
              <w:jc w:val="center"/>
              <w:rPr>
                <w:bCs/>
                <w:sz w:val="18"/>
                <w:szCs w:val="18"/>
              </w:rPr>
            </w:pPr>
            <w:r w:rsidRPr="00487D3C">
              <w:rPr>
                <w:bCs/>
                <w:sz w:val="18"/>
                <w:szCs w:val="18"/>
              </w:rPr>
              <w:t>занятия, семинар</w:t>
            </w:r>
          </w:p>
        </w:tc>
        <w:tc>
          <w:tcPr>
            <w:tcW w:w="1114" w:type="dxa"/>
            <w:tcBorders>
              <w:top w:val="single" w:sz="4" w:space="0" w:color="000000"/>
              <w:left w:val="single" w:sz="4" w:space="0" w:color="000000"/>
              <w:bottom w:val="single" w:sz="4" w:space="0" w:color="000000"/>
              <w:right w:val="single" w:sz="4" w:space="0" w:color="000000"/>
            </w:tcBorders>
          </w:tcPr>
          <w:p w14:paraId="09BC9BDB" w14:textId="77777777" w:rsidR="009D2F7E" w:rsidRPr="00487D3C" w:rsidRDefault="009D2F7E" w:rsidP="00B76804">
            <w:pPr>
              <w:pStyle w:val="TableParagraph"/>
              <w:spacing w:before="3" w:line="259" w:lineRule="auto"/>
              <w:ind w:left="113" w:right="88"/>
              <w:jc w:val="center"/>
              <w:rPr>
                <w:bCs/>
                <w:sz w:val="18"/>
                <w:szCs w:val="18"/>
              </w:rPr>
            </w:pPr>
            <w:r w:rsidRPr="00487D3C">
              <w:rPr>
                <w:bCs/>
                <w:sz w:val="18"/>
                <w:szCs w:val="18"/>
              </w:rPr>
              <w:t>курсовая</w:t>
            </w:r>
            <w:r w:rsidRPr="00487D3C">
              <w:rPr>
                <w:bCs/>
                <w:spacing w:val="-52"/>
                <w:sz w:val="18"/>
                <w:szCs w:val="18"/>
              </w:rPr>
              <w:t xml:space="preserve"> </w:t>
            </w:r>
            <w:r w:rsidRPr="00487D3C">
              <w:rPr>
                <w:bCs/>
                <w:sz w:val="18"/>
                <w:szCs w:val="18"/>
              </w:rPr>
              <w:t>работа</w:t>
            </w:r>
            <w:r w:rsidRPr="00487D3C">
              <w:rPr>
                <w:bCs/>
                <w:spacing w:val="1"/>
                <w:sz w:val="18"/>
                <w:szCs w:val="18"/>
              </w:rPr>
              <w:t xml:space="preserve"> </w:t>
            </w:r>
            <w:r w:rsidRPr="00487D3C">
              <w:rPr>
                <w:bCs/>
                <w:sz w:val="18"/>
                <w:szCs w:val="18"/>
              </w:rPr>
              <w:t>(проект)</w:t>
            </w:r>
          </w:p>
        </w:tc>
        <w:tc>
          <w:tcPr>
            <w:tcW w:w="1012" w:type="dxa"/>
            <w:gridSpan w:val="2"/>
            <w:tcBorders>
              <w:top w:val="single" w:sz="4" w:space="0" w:color="000000"/>
              <w:left w:val="single" w:sz="4" w:space="0" w:color="000000"/>
              <w:bottom w:val="single" w:sz="4" w:space="0" w:color="000000"/>
              <w:right w:val="single" w:sz="4" w:space="0" w:color="000000"/>
            </w:tcBorders>
          </w:tcPr>
          <w:p w14:paraId="23B3CA4C" w14:textId="77777777" w:rsidR="009D2F7E" w:rsidRPr="00487D3C" w:rsidRDefault="009D2F7E" w:rsidP="00B76804">
            <w:pPr>
              <w:pStyle w:val="TableParagraph"/>
              <w:spacing w:before="3"/>
              <w:ind w:left="272" w:right="123" w:hanging="106"/>
              <w:rPr>
                <w:bCs/>
                <w:sz w:val="18"/>
                <w:szCs w:val="18"/>
              </w:rPr>
            </w:pPr>
            <w:r w:rsidRPr="00487D3C">
              <w:rPr>
                <w:bCs/>
                <w:sz w:val="18"/>
                <w:szCs w:val="18"/>
              </w:rPr>
              <w:t>консуль</w:t>
            </w:r>
            <w:r w:rsidRPr="00487D3C">
              <w:rPr>
                <w:bCs/>
                <w:spacing w:val="-52"/>
                <w:sz w:val="18"/>
                <w:szCs w:val="18"/>
              </w:rPr>
              <w:t xml:space="preserve"> </w:t>
            </w:r>
            <w:r w:rsidRPr="00487D3C">
              <w:rPr>
                <w:bCs/>
                <w:sz w:val="18"/>
                <w:szCs w:val="18"/>
              </w:rPr>
              <w:t>тации</w:t>
            </w:r>
          </w:p>
        </w:tc>
        <w:tc>
          <w:tcPr>
            <w:tcW w:w="1276" w:type="dxa"/>
            <w:tcBorders>
              <w:top w:val="single" w:sz="4" w:space="0" w:color="000000"/>
              <w:left w:val="single" w:sz="4" w:space="0" w:color="000000"/>
              <w:bottom w:val="single" w:sz="4" w:space="0" w:color="000000"/>
              <w:right w:val="single" w:sz="4" w:space="0" w:color="000000"/>
            </w:tcBorders>
          </w:tcPr>
          <w:p w14:paraId="43647FC1" w14:textId="77777777" w:rsidR="009D2F7E" w:rsidRPr="00487D3C" w:rsidRDefault="009D2F7E" w:rsidP="00B76804">
            <w:pPr>
              <w:pStyle w:val="TableParagraph"/>
              <w:spacing w:before="1"/>
              <w:ind w:left="136" w:right="110" w:firstLine="2"/>
              <w:jc w:val="center"/>
              <w:rPr>
                <w:bCs/>
                <w:sz w:val="18"/>
                <w:szCs w:val="18"/>
              </w:rPr>
            </w:pPr>
            <w:r w:rsidRPr="00487D3C">
              <w:rPr>
                <w:bCs/>
                <w:sz w:val="18"/>
                <w:szCs w:val="18"/>
              </w:rPr>
              <w:t>промеж</w:t>
            </w:r>
            <w:r w:rsidRPr="00487D3C">
              <w:rPr>
                <w:bCs/>
                <w:spacing w:val="-57"/>
                <w:sz w:val="18"/>
                <w:szCs w:val="18"/>
              </w:rPr>
              <w:t xml:space="preserve"> </w:t>
            </w:r>
            <w:r w:rsidRPr="00487D3C">
              <w:rPr>
                <w:bCs/>
                <w:sz w:val="18"/>
                <w:szCs w:val="18"/>
              </w:rPr>
              <w:t>уточная</w:t>
            </w:r>
            <w:r w:rsidRPr="00487D3C">
              <w:rPr>
                <w:bCs/>
                <w:spacing w:val="-57"/>
                <w:sz w:val="18"/>
                <w:szCs w:val="18"/>
              </w:rPr>
              <w:t xml:space="preserve"> </w:t>
            </w:r>
            <w:r w:rsidRPr="00487D3C">
              <w:rPr>
                <w:bCs/>
                <w:sz w:val="18"/>
                <w:szCs w:val="18"/>
              </w:rPr>
              <w:t>аттестация</w:t>
            </w:r>
          </w:p>
        </w:tc>
        <w:tc>
          <w:tcPr>
            <w:tcW w:w="992" w:type="dxa"/>
            <w:vMerge/>
            <w:tcBorders>
              <w:top w:val="nil"/>
              <w:left w:val="single" w:sz="4" w:space="0" w:color="000000"/>
              <w:bottom w:val="single" w:sz="4" w:space="0" w:color="000000"/>
              <w:right w:val="single" w:sz="4" w:space="0" w:color="000000"/>
            </w:tcBorders>
          </w:tcPr>
          <w:p w14:paraId="0185E728" w14:textId="77777777" w:rsidR="009D2F7E" w:rsidRPr="00956578" w:rsidRDefault="009D2F7E" w:rsidP="00B76804">
            <w:pPr>
              <w:rPr>
                <w:sz w:val="2"/>
                <w:szCs w:val="2"/>
              </w:rPr>
            </w:pPr>
          </w:p>
        </w:tc>
        <w:tc>
          <w:tcPr>
            <w:tcW w:w="1134" w:type="dxa"/>
            <w:vMerge/>
            <w:tcBorders>
              <w:top w:val="nil"/>
              <w:left w:val="single" w:sz="4" w:space="0" w:color="000000"/>
              <w:bottom w:val="single" w:sz="4" w:space="0" w:color="000000"/>
              <w:right w:val="single" w:sz="4" w:space="0" w:color="000000"/>
            </w:tcBorders>
          </w:tcPr>
          <w:p w14:paraId="0901AD6C" w14:textId="77777777" w:rsidR="009D2F7E" w:rsidRPr="00956578" w:rsidRDefault="009D2F7E" w:rsidP="00B76804">
            <w:pPr>
              <w:rPr>
                <w:sz w:val="2"/>
                <w:szCs w:val="2"/>
              </w:rPr>
            </w:pPr>
          </w:p>
        </w:tc>
        <w:tc>
          <w:tcPr>
            <w:tcW w:w="1134" w:type="dxa"/>
            <w:vMerge/>
            <w:tcBorders>
              <w:top w:val="nil"/>
              <w:left w:val="single" w:sz="4" w:space="0" w:color="000000"/>
              <w:bottom w:val="single" w:sz="4" w:space="0" w:color="000000"/>
              <w:right w:val="single" w:sz="4" w:space="0" w:color="000000"/>
            </w:tcBorders>
          </w:tcPr>
          <w:p w14:paraId="2066AB14" w14:textId="77777777" w:rsidR="009D2F7E" w:rsidRPr="00956578" w:rsidRDefault="009D2F7E" w:rsidP="00B76804">
            <w:pPr>
              <w:rPr>
                <w:sz w:val="2"/>
                <w:szCs w:val="2"/>
              </w:rPr>
            </w:pPr>
          </w:p>
        </w:tc>
      </w:tr>
      <w:tr w:rsidR="009D2F7E" w14:paraId="4ABF2762" w14:textId="77777777" w:rsidTr="00B76804">
        <w:trPr>
          <w:trHeight w:val="635"/>
        </w:trPr>
        <w:tc>
          <w:tcPr>
            <w:tcW w:w="2143" w:type="dxa"/>
            <w:tcBorders>
              <w:left w:val="single" w:sz="4" w:space="0" w:color="000000"/>
              <w:bottom w:val="single" w:sz="4" w:space="0" w:color="000000"/>
              <w:right w:val="single" w:sz="4" w:space="0" w:color="000000"/>
            </w:tcBorders>
            <w:vAlign w:val="center"/>
          </w:tcPr>
          <w:p w14:paraId="1A86B532" w14:textId="77777777" w:rsidR="00667D59" w:rsidRPr="00667D59" w:rsidRDefault="00667D59" w:rsidP="00667D59">
            <w:pPr>
              <w:pStyle w:val="TableParagraph"/>
              <w:spacing w:line="270" w:lineRule="exact"/>
              <w:ind w:left="164"/>
              <w:jc w:val="center"/>
              <w:rPr>
                <w:sz w:val="24"/>
              </w:rPr>
            </w:pPr>
            <w:r w:rsidRPr="00667D59">
              <w:rPr>
                <w:sz w:val="24"/>
              </w:rPr>
              <w:t>ПК 1.1., ПК1.2,</w:t>
            </w:r>
          </w:p>
          <w:p w14:paraId="3CE2075C" w14:textId="77777777" w:rsidR="00667D59" w:rsidRPr="00667D59" w:rsidRDefault="00667D59" w:rsidP="00667D59">
            <w:pPr>
              <w:pStyle w:val="TableParagraph"/>
              <w:spacing w:line="270" w:lineRule="exact"/>
              <w:ind w:left="164"/>
              <w:jc w:val="center"/>
              <w:rPr>
                <w:sz w:val="24"/>
              </w:rPr>
            </w:pPr>
            <w:r w:rsidRPr="00667D59">
              <w:rPr>
                <w:sz w:val="24"/>
              </w:rPr>
              <w:t>ПК1.4</w:t>
            </w:r>
          </w:p>
          <w:p w14:paraId="46411B7E" w14:textId="77777777" w:rsidR="00667D59" w:rsidRPr="00667D59" w:rsidRDefault="00667D59" w:rsidP="00667D59">
            <w:pPr>
              <w:pStyle w:val="TableParagraph"/>
              <w:spacing w:line="270" w:lineRule="exact"/>
              <w:ind w:left="164"/>
              <w:jc w:val="center"/>
              <w:rPr>
                <w:sz w:val="24"/>
              </w:rPr>
            </w:pPr>
            <w:r w:rsidRPr="00667D59">
              <w:rPr>
                <w:sz w:val="24"/>
              </w:rPr>
              <w:t>ОК 01, ОК 04, ОК</w:t>
            </w:r>
          </w:p>
          <w:p w14:paraId="46380B95" w14:textId="77777777" w:rsidR="009D2F7E" w:rsidRDefault="00667D59" w:rsidP="00667D59">
            <w:pPr>
              <w:pStyle w:val="TableParagraph"/>
              <w:spacing w:before="41"/>
              <w:ind w:left="164"/>
              <w:jc w:val="center"/>
              <w:rPr>
                <w:sz w:val="24"/>
              </w:rPr>
            </w:pPr>
            <w:r w:rsidRPr="00667D59">
              <w:rPr>
                <w:sz w:val="24"/>
              </w:rPr>
              <w:t>07, ОК 08</w:t>
            </w:r>
          </w:p>
          <w:p w14:paraId="4AC88272" w14:textId="63078CCE" w:rsidR="005B547D" w:rsidRPr="00961E6D" w:rsidRDefault="00F74B6B" w:rsidP="00667D59">
            <w:pPr>
              <w:pStyle w:val="TableParagraph"/>
              <w:spacing w:before="41"/>
              <w:ind w:left="164"/>
              <w:jc w:val="center"/>
              <w:rPr>
                <w:sz w:val="24"/>
              </w:rPr>
            </w:pPr>
            <w:r w:rsidRPr="00AB0365">
              <w:rPr>
                <w:sz w:val="24"/>
              </w:rPr>
              <w:t xml:space="preserve">ЛР </w:t>
            </w:r>
            <w:r>
              <w:rPr>
                <w:sz w:val="24"/>
              </w:rPr>
              <w:t>2, 4,6,10,13- 16</w:t>
            </w:r>
          </w:p>
        </w:tc>
        <w:tc>
          <w:tcPr>
            <w:tcW w:w="1979" w:type="dxa"/>
            <w:tcBorders>
              <w:left w:val="single" w:sz="4" w:space="0" w:color="000000"/>
              <w:bottom w:val="single" w:sz="4" w:space="0" w:color="000000"/>
              <w:right w:val="single" w:sz="4" w:space="0" w:color="000000"/>
            </w:tcBorders>
          </w:tcPr>
          <w:p w14:paraId="094128CF" w14:textId="77777777" w:rsidR="00667D59" w:rsidRPr="00667D59" w:rsidRDefault="00667D59" w:rsidP="00667D59">
            <w:pPr>
              <w:pStyle w:val="TableParagraph"/>
              <w:spacing w:line="270" w:lineRule="exact"/>
              <w:ind w:left="112"/>
              <w:rPr>
                <w:sz w:val="24"/>
              </w:rPr>
            </w:pPr>
            <w:r w:rsidRPr="00667D59">
              <w:rPr>
                <w:sz w:val="24"/>
              </w:rPr>
              <w:t>Выполнение работ по</w:t>
            </w:r>
          </w:p>
          <w:p w14:paraId="23C73510" w14:textId="77777777" w:rsidR="00667D59" w:rsidRPr="00667D59" w:rsidRDefault="00667D59" w:rsidP="00667D59">
            <w:pPr>
              <w:pStyle w:val="TableParagraph"/>
              <w:spacing w:line="270" w:lineRule="exact"/>
              <w:ind w:left="112"/>
              <w:rPr>
                <w:sz w:val="24"/>
              </w:rPr>
            </w:pPr>
            <w:r w:rsidRPr="00667D59">
              <w:rPr>
                <w:sz w:val="24"/>
              </w:rPr>
              <w:t>одной или нескольким</w:t>
            </w:r>
          </w:p>
          <w:p w14:paraId="2C4B7291" w14:textId="77777777" w:rsidR="00667D59" w:rsidRPr="00667D59" w:rsidRDefault="00667D59" w:rsidP="00667D59">
            <w:pPr>
              <w:pStyle w:val="TableParagraph"/>
              <w:spacing w:line="270" w:lineRule="exact"/>
              <w:ind w:left="112"/>
              <w:rPr>
                <w:sz w:val="24"/>
              </w:rPr>
            </w:pPr>
            <w:r w:rsidRPr="00667D59">
              <w:rPr>
                <w:sz w:val="24"/>
              </w:rPr>
              <w:t>профессиям рабочих,</w:t>
            </w:r>
          </w:p>
          <w:p w14:paraId="6576F0A7" w14:textId="77777777" w:rsidR="009D2F7E" w:rsidRPr="00956578" w:rsidRDefault="00667D59" w:rsidP="00667D59">
            <w:pPr>
              <w:pStyle w:val="TableParagraph"/>
              <w:spacing w:line="270" w:lineRule="exact"/>
              <w:ind w:left="112"/>
              <w:rPr>
                <w:sz w:val="24"/>
              </w:rPr>
            </w:pPr>
            <w:r w:rsidRPr="00667D59">
              <w:rPr>
                <w:sz w:val="24"/>
              </w:rPr>
              <w:t>должностям служащих</w:t>
            </w:r>
          </w:p>
        </w:tc>
        <w:tc>
          <w:tcPr>
            <w:tcW w:w="1132" w:type="dxa"/>
            <w:tcBorders>
              <w:left w:val="single" w:sz="4" w:space="0" w:color="000000"/>
              <w:bottom w:val="single" w:sz="4" w:space="0" w:color="000000"/>
              <w:right w:val="single" w:sz="4" w:space="0" w:color="000000"/>
            </w:tcBorders>
          </w:tcPr>
          <w:p w14:paraId="1EFB178D" w14:textId="77777777" w:rsidR="009D2F7E" w:rsidRPr="00956578" w:rsidRDefault="00667D59" w:rsidP="00B76804">
            <w:pPr>
              <w:pStyle w:val="TableParagraph"/>
              <w:spacing w:before="157"/>
              <w:ind w:left="18"/>
              <w:jc w:val="center"/>
              <w:rPr>
                <w:b/>
                <w:sz w:val="24"/>
              </w:rPr>
            </w:pPr>
            <w:r>
              <w:rPr>
                <w:b/>
                <w:sz w:val="24"/>
              </w:rPr>
              <w:t>164</w:t>
            </w:r>
          </w:p>
        </w:tc>
        <w:tc>
          <w:tcPr>
            <w:tcW w:w="1134" w:type="dxa"/>
            <w:tcBorders>
              <w:left w:val="single" w:sz="4" w:space="0" w:color="000000"/>
              <w:bottom w:val="single" w:sz="4" w:space="0" w:color="000000"/>
              <w:right w:val="single" w:sz="4" w:space="0" w:color="000000"/>
            </w:tcBorders>
          </w:tcPr>
          <w:p w14:paraId="21C350BE" w14:textId="6DD52BEA" w:rsidR="009D2F7E" w:rsidRPr="00956578" w:rsidRDefault="009741C9" w:rsidP="00B76804">
            <w:pPr>
              <w:pStyle w:val="TableParagraph"/>
              <w:spacing w:before="157"/>
              <w:ind w:left="20"/>
              <w:jc w:val="center"/>
              <w:rPr>
                <w:b/>
                <w:sz w:val="24"/>
              </w:rPr>
            </w:pPr>
            <w:r>
              <w:rPr>
                <w:b/>
                <w:sz w:val="24"/>
              </w:rPr>
              <w:t>96</w:t>
            </w:r>
          </w:p>
        </w:tc>
        <w:tc>
          <w:tcPr>
            <w:tcW w:w="995" w:type="dxa"/>
            <w:tcBorders>
              <w:top w:val="single" w:sz="4" w:space="0" w:color="000000"/>
              <w:left w:val="single" w:sz="4" w:space="0" w:color="000000"/>
              <w:bottom w:val="single" w:sz="4" w:space="0" w:color="000000"/>
              <w:right w:val="single" w:sz="4" w:space="0" w:color="000000"/>
            </w:tcBorders>
          </w:tcPr>
          <w:p w14:paraId="5CFD5EAA" w14:textId="77777777" w:rsidR="009D2F7E" w:rsidRPr="00956578" w:rsidRDefault="00667D59" w:rsidP="00B76804">
            <w:pPr>
              <w:pStyle w:val="TableParagraph"/>
              <w:spacing w:before="157"/>
              <w:ind w:left="20"/>
              <w:jc w:val="center"/>
              <w:rPr>
                <w:b/>
                <w:sz w:val="24"/>
              </w:rPr>
            </w:pPr>
            <w:r>
              <w:rPr>
                <w:b/>
                <w:sz w:val="24"/>
              </w:rPr>
              <w:t>152</w:t>
            </w:r>
          </w:p>
        </w:tc>
        <w:tc>
          <w:tcPr>
            <w:tcW w:w="1423" w:type="dxa"/>
            <w:tcBorders>
              <w:top w:val="single" w:sz="4" w:space="0" w:color="000000"/>
              <w:left w:val="single" w:sz="4" w:space="0" w:color="000000"/>
              <w:bottom w:val="single" w:sz="4" w:space="0" w:color="000000"/>
              <w:right w:val="single" w:sz="4" w:space="0" w:color="000000"/>
            </w:tcBorders>
          </w:tcPr>
          <w:p w14:paraId="7F259132" w14:textId="77777777" w:rsidR="009D2F7E" w:rsidRPr="00667D59" w:rsidRDefault="00667D59" w:rsidP="00B76804">
            <w:pPr>
              <w:pStyle w:val="TableParagraph"/>
              <w:spacing w:before="157"/>
              <w:ind w:left="23"/>
              <w:jc w:val="center"/>
              <w:rPr>
                <w:b/>
                <w:sz w:val="24"/>
              </w:rPr>
            </w:pPr>
            <w:r w:rsidRPr="00667D59">
              <w:rPr>
                <w:b/>
                <w:sz w:val="24"/>
              </w:rPr>
              <w:t>86</w:t>
            </w:r>
          </w:p>
        </w:tc>
        <w:tc>
          <w:tcPr>
            <w:tcW w:w="1132" w:type="dxa"/>
            <w:gridSpan w:val="2"/>
            <w:tcBorders>
              <w:top w:val="single" w:sz="4" w:space="0" w:color="000000"/>
              <w:left w:val="single" w:sz="4" w:space="0" w:color="000000"/>
              <w:bottom w:val="single" w:sz="4" w:space="0" w:color="000000"/>
              <w:right w:val="single" w:sz="4" w:space="0" w:color="000000"/>
            </w:tcBorders>
          </w:tcPr>
          <w:p w14:paraId="5F402B84" w14:textId="77777777" w:rsidR="009D2F7E" w:rsidRPr="00667D59" w:rsidRDefault="00667D59" w:rsidP="00B76804">
            <w:pPr>
              <w:pStyle w:val="TableParagraph"/>
              <w:spacing w:before="157"/>
              <w:ind w:right="485"/>
              <w:jc w:val="right"/>
              <w:rPr>
                <w:b/>
                <w:sz w:val="24"/>
              </w:rPr>
            </w:pPr>
            <w:r w:rsidRPr="00667D59">
              <w:rPr>
                <w:b/>
                <w:sz w:val="24"/>
              </w:rPr>
              <w:t>-</w:t>
            </w:r>
          </w:p>
        </w:tc>
        <w:tc>
          <w:tcPr>
            <w:tcW w:w="994" w:type="dxa"/>
            <w:tcBorders>
              <w:top w:val="single" w:sz="4" w:space="0" w:color="000000"/>
              <w:left w:val="single" w:sz="4" w:space="0" w:color="000000"/>
              <w:bottom w:val="single" w:sz="4" w:space="0" w:color="000000"/>
              <w:right w:val="single" w:sz="4" w:space="0" w:color="000000"/>
            </w:tcBorders>
          </w:tcPr>
          <w:p w14:paraId="3BD246A3" w14:textId="51C0E162" w:rsidR="009D2F7E" w:rsidRPr="00667D59" w:rsidRDefault="00F74B6B" w:rsidP="00B76804">
            <w:pPr>
              <w:pStyle w:val="TableParagraph"/>
              <w:spacing w:before="157"/>
              <w:ind w:left="25"/>
              <w:jc w:val="center"/>
              <w:rPr>
                <w:b/>
                <w:sz w:val="24"/>
              </w:rPr>
            </w:pPr>
            <w:r>
              <w:rPr>
                <w:b/>
                <w:sz w:val="24"/>
              </w:rPr>
              <w:t>-</w:t>
            </w:r>
          </w:p>
        </w:tc>
        <w:tc>
          <w:tcPr>
            <w:tcW w:w="1276" w:type="dxa"/>
            <w:tcBorders>
              <w:top w:val="single" w:sz="4" w:space="0" w:color="000000"/>
              <w:left w:val="single" w:sz="4" w:space="0" w:color="000000"/>
              <w:bottom w:val="single" w:sz="4" w:space="0" w:color="000000"/>
              <w:right w:val="single" w:sz="4" w:space="0" w:color="000000"/>
            </w:tcBorders>
          </w:tcPr>
          <w:p w14:paraId="0CECB355" w14:textId="7E6FC0D3" w:rsidR="009D2F7E" w:rsidRPr="00667D59" w:rsidRDefault="00F74B6B" w:rsidP="00B76804">
            <w:pPr>
              <w:pStyle w:val="TableParagraph"/>
              <w:spacing w:before="157"/>
              <w:ind w:left="517"/>
              <w:rPr>
                <w:b/>
                <w:sz w:val="24"/>
              </w:rPr>
            </w:pPr>
            <w:r>
              <w:rPr>
                <w:b/>
                <w:sz w:val="24"/>
              </w:rPr>
              <w:t>-</w:t>
            </w:r>
          </w:p>
        </w:tc>
        <w:tc>
          <w:tcPr>
            <w:tcW w:w="992" w:type="dxa"/>
            <w:tcBorders>
              <w:top w:val="single" w:sz="4" w:space="0" w:color="000000"/>
              <w:left w:val="single" w:sz="4" w:space="0" w:color="000000"/>
              <w:bottom w:val="single" w:sz="4" w:space="0" w:color="000000"/>
              <w:right w:val="single" w:sz="4" w:space="0" w:color="000000"/>
            </w:tcBorders>
          </w:tcPr>
          <w:p w14:paraId="6FA88EBB" w14:textId="4145405A" w:rsidR="009D2F7E" w:rsidRPr="00667D59" w:rsidRDefault="009D2F7E" w:rsidP="00B76804">
            <w:pPr>
              <w:pStyle w:val="TableParagraph"/>
              <w:spacing w:before="157"/>
              <w:ind w:left="29"/>
              <w:jc w:val="center"/>
              <w:rPr>
                <w:b/>
                <w:sz w:val="24"/>
              </w:rPr>
            </w:pPr>
          </w:p>
        </w:tc>
        <w:tc>
          <w:tcPr>
            <w:tcW w:w="1134" w:type="dxa"/>
            <w:tcBorders>
              <w:top w:val="single" w:sz="4" w:space="0" w:color="000000"/>
              <w:left w:val="single" w:sz="4" w:space="0" w:color="000000"/>
              <w:bottom w:val="single" w:sz="4" w:space="0" w:color="000000"/>
              <w:right w:val="single" w:sz="4" w:space="0" w:color="000000"/>
            </w:tcBorders>
          </w:tcPr>
          <w:p w14:paraId="30788762" w14:textId="3FDB4D02" w:rsidR="009D2F7E" w:rsidRPr="00667D59" w:rsidRDefault="009D2F7E" w:rsidP="00B76804">
            <w:pPr>
              <w:pStyle w:val="TableParagraph"/>
              <w:spacing w:before="157"/>
              <w:ind w:right="574"/>
              <w:jc w:val="right"/>
              <w:rPr>
                <w:b/>
                <w:sz w:val="24"/>
              </w:rPr>
            </w:pPr>
          </w:p>
        </w:tc>
        <w:tc>
          <w:tcPr>
            <w:tcW w:w="1134" w:type="dxa"/>
            <w:tcBorders>
              <w:top w:val="single" w:sz="4" w:space="0" w:color="000000"/>
              <w:left w:val="single" w:sz="4" w:space="0" w:color="000000"/>
              <w:bottom w:val="single" w:sz="4" w:space="0" w:color="000000"/>
              <w:right w:val="single" w:sz="4" w:space="0" w:color="000000"/>
            </w:tcBorders>
          </w:tcPr>
          <w:p w14:paraId="1AEE805D" w14:textId="7F7BD84A" w:rsidR="009D2F7E" w:rsidRPr="00956578" w:rsidRDefault="009741C9" w:rsidP="00B76804">
            <w:pPr>
              <w:pStyle w:val="TableParagraph"/>
              <w:spacing w:before="157"/>
              <w:ind w:left="30"/>
              <w:jc w:val="center"/>
              <w:rPr>
                <w:b/>
                <w:sz w:val="24"/>
              </w:rPr>
            </w:pPr>
            <w:r>
              <w:rPr>
                <w:b/>
                <w:color w:val="1C2D67"/>
                <w:sz w:val="24"/>
              </w:rPr>
              <w:t>12</w:t>
            </w:r>
          </w:p>
        </w:tc>
      </w:tr>
      <w:tr w:rsidR="009D2F7E" w14:paraId="4EE8DE6F" w14:textId="77777777" w:rsidTr="00F74B6B">
        <w:trPr>
          <w:trHeight w:val="635"/>
        </w:trPr>
        <w:tc>
          <w:tcPr>
            <w:tcW w:w="2143" w:type="dxa"/>
            <w:tcBorders>
              <w:top w:val="single" w:sz="4" w:space="0" w:color="000000"/>
              <w:left w:val="single" w:sz="4" w:space="0" w:color="000000"/>
              <w:bottom w:val="single" w:sz="4" w:space="0" w:color="000000"/>
              <w:right w:val="single" w:sz="4" w:space="0" w:color="000000"/>
            </w:tcBorders>
            <w:vAlign w:val="center"/>
          </w:tcPr>
          <w:p w14:paraId="2256ABE7" w14:textId="77777777" w:rsidR="00667D59" w:rsidRPr="00667D59" w:rsidRDefault="00667D59" w:rsidP="00667D59">
            <w:pPr>
              <w:pStyle w:val="TableParagraph"/>
              <w:spacing w:line="273" w:lineRule="exact"/>
              <w:ind w:left="164"/>
              <w:jc w:val="center"/>
              <w:rPr>
                <w:sz w:val="24"/>
              </w:rPr>
            </w:pPr>
            <w:r w:rsidRPr="00667D59">
              <w:rPr>
                <w:sz w:val="24"/>
              </w:rPr>
              <w:t>ПК 1.1., ПК1.2,</w:t>
            </w:r>
          </w:p>
          <w:p w14:paraId="720D7377" w14:textId="77777777" w:rsidR="00667D59" w:rsidRPr="00667D59" w:rsidRDefault="00667D59" w:rsidP="00667D59">
            <w:pPr>
              <w:pStyle w:val="TableParagraph"/>
              <w:spacing w:line="273" w:lineRule="exact"/>
              <w:ind w:left="164"/>
              <w:jc w:val="center"/>
              <w:rPr>
                <w:sz w:val="24"/>
              </w:rPr>
            </w:pPr>
            <w:r w:rsidRPr="00667D59">
              <w:rPr>
                <w:sz w:val="24"/>
              </w:rPr>
              <w:t>ПК1.4</w:t>
            </w:r>
          </w:p>
          <w:p w14:paraId="09137F11" w14:textId="77777777" w:rsidR="00667D59" w:rsidRPr="00667D59" w:rsidRDefault="00667D59" w:rsidP="00667D59">
            <w:pPr>
              <w:pStyle w:val="TableParagraph"/>
              <w:spacing w:line="273" w:lineRule="exact"/>
              <w:ind w:left="164"/>
              <w:jc w:val="center"/>
              <w:rPr>
                <w:sz w:val="24"/>
              </w:rPr>
            </w:pPr>
            <w:r w:rsidRPr="00667D59">
              <w:rPr>
                <w:sz w:val="24"/>
              </w:rPr>
              <w:t>ОК 01, ОК 04, ОК</w:t>
            </w:r>
          </w:p>
          <w:p w14:paraId="1F019828" w14:textId="77777777" w:rsidR="009D2F7E" w:rsidRDefault="00667D59" w:rsidP="00667D59">
            <w:pPr>
              <w:pStyle w:val="TableParagraph"/>
              <w:spacing w:before="41"/>
              <w:ind w:left="164"/>
              <w:jc w:val="center"/>
              <w:rPr>
                <w:sz w:val="24"/>
              </w:rPr>
            </w:pPr>
            <w:r w:rsidRPr="00667D59">
              <w:rPr>
                <w:sz w:val="24"/>
              </w:rPr>
              <w:t>07, ОК 08</w:t>
            </w:r>
          </w:p>
          <w:p w14:paraId="4BFE52C4" w14:textId="0BFF5074" w:rsidR="005B547D" w:rsidRPr="00956578" w:rsidRDefault="00F74B6B" w:rsidP="00667D59">
            <w:pPr>
              <w:pStyle w:val="TableParagraph"/>
              <w:spacing w:before="41"/>
              <w:ind w:left="164"/>
              <w:jc w:val="center"/>
              <w:rPr>
                <w:sz w:val="24"/>
              </w:rPr>
            </w:pPr>
            <w:r w:rsidRPr="00AB0365">
              <w:rPr>
                <w:sz w:val="24"/>
              </w:rPr>
              <w:t xml:space="preserve">ЛР </w:t>
            </w:r>
            <w:r>
              <w:rPr>
                <w:sz w:val="24"/>
              </w:rPr>
              <w:t>2, 4,6,10,13- 16</w:t>
            </w:r>
          </w:p>
        </w:tc>
        <w:tc>
          <w:tcPr>
            <w:tcW w:w="1979" w:type="dxa"/>
            <w:tcBorders>
              <w:top w:val="single" w:sz="4" w:space="0" w:color="000000"/>
              <w:left w:val="single" w:sz="4" w:space="0" w:color="000000"/>
              <w:bottom w:val="single" w:sz="4" w:space="0" w:color="000000"/>
              <w:right w:val="single" w:sz="4" w:space="0" w:color="000000"/>
            </w:tcBorders>
          </w:tcPr>
          <w:p w14:paraId="76BA0DC1" w14:textId="77777777" w:rsidR="009D2F7E" w:rsidRPr="00956578" w:rsidRDefault="009D2F7E" w:rsidP="00B76804">
            <w:pPr>
              <w:pStyle w:val="TableParagraph"/>
              <w:spacing w:before="1"/>
              <w:ind w:left="112"/>
              <w:rPr>
                <w:b/>
              </w:rPr>
            </w:pPr>
            <w:r w:rsidRPr="00956578">
              <w:rPr>
                <w:b/>
              </w:rPr>
              <w:t>Учебная</w:t>
            </w:r>
            <w:r w:rsidRPr="00956578">
              <w:rPr>
                <w:b/>
                <w:spacing w:val="-3"/>
              </w:rPr>
              <w:t xml:space="preserve"> </w:t>
            </w:r>
            <w:r w:rsidRPr="00956578">
              <w:rPr>
                <w:b/>
              </w:rPr>
              <w:t>практика,</w:t>
            </w:r>
          </w:p>
          <w:p w14:paraId="5AAE9C2C" w14:textId="77777777" w:rsidR="009D2F7E" w:rsidRDefault="009D2F7E" w:rsidP="00B76804">
            <w:pPr>
              <w:pStyle w:val="TableParagraph"/>
              <w:spacing w:before="32"/>
              <w:ind w:left="112"/>
            </w:pPr>
            <w:r>
              <w:t>часов</w:t>
            </w:r>
          </w:p>
        </w:tc>
        <w:tc>
          <w:tcPr>
            <w:tcW w:w="1132" w:type="dxa"/>
            <w:tcBorders>
              <w:top w:val="single" w:sz="4" w:space="0" w:color="000000"/>
              <w:left w:val="single" w:sz="4" w:space="0" w:color="000000"/>
              <w:bottom w:val="single" w:sz="4" w:space="0" w:color="000000"/>
              <w:right w:val="single" w:sz="4" w:space="0" w:color="000000"/>
            </w:tcBorders>
          </w:tcPr>
          <w:p w14:paraId="77AA35F2" w14:textId="77777777" w:rsidR="009D2F7E" w:rsidRPr="00956578" w:rsidRDefault="00667D59" w:rsidP="00B76804">
            <w:pPr>
              <w:pStyle w:val="TableParagraph"/>
              <w:spacing w:before="1"/>
              <w:ind w:left="18"/>
              <w:jc w:val="center"/>
              <w:rPr>
                <w:b/>
                <w:sz w:val="24"/>
              </w:rPr>
            </w:pPr>
            <w:r>
              <w:rPr>
                <w:b/>
                <w:sz w:val="24"/>
              </w:rPr>
              <w:t>108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7E48FAE" w14:textId="260CF0D0" w:rsidR="009D2F7E" w:rsidRPr="00F74B6B" w:rsidRDefault="00F74B6B" w:rsidP="00F74B6B">
            <w:pPr>
              <w:pStyle w:val="TableParagraph"/>
              <w:jc w:val="center"/>
            </w:pPr>
            <w:r>
              <w:t>108</w:t>
            </w:r>
          </w:p>
        </w:tc>
        <w:tc>
          <w:tcPr>
            <w:tcW w:w="3550" w:type="dxa"/>
            <w:gridSpan w:val="4"/>
            <w:vMerge w:val="restart"/>
            <w:tcBorders>
              <w:top w:val="single" w:sz="4" w:space="0" w:color="000000"/>
              <w:left w:val="single" w:sz="4" w:space="0" w:color="000000"/>
              <w:bottom w:val="single" w:sz="4" w:space="0" w:color="000000"/>
              <w:right w:val="single" w:sz="4" w:space="0" w:color="000000"/>
            </w:tcBorders>
            <w:shd w:val="clear" w:color="auto" w:fill="D8D8D8"/>
          </w:tcPr>
          <w:p w14:paraId="7668EF55" w14:textId="77777777" w:rsidR="009D2F7E" w:rsidRDefault="009D2F7E" w:rsidP="00B76804">
            <w:pPr>
              <w:pStyle w:val="TableParagraph"/>
            </w:pPr>
          </w:p>
        </w:tc>
        <w:tc>
          <w:tcPr>
            <w:tcW w:w="2270" w:type="dxa"/>
            <w:gridSpan w:val="2"/>
            <w:tcBorders>
              <w:top w:val="single" w:sz="4" w:space="0" w:color="000000"/>
              <w:left w:val="single" w:sz="4" w:space="0" w:color="000000"/>
              <w:bottom w:val="single" w:sz="4" w:space="0" w:color="000000"/>
              <w:right w:val="single" w:sz="4" w:space="0" w:color="000000"/>
            </w:tcBorders>
            <w:shd w:val="clear" w:color="auto" w:fill="D8D8D8"/>
          </w:tcPr>
          <w:p w14:paraId="32B28A03" w14:textId="77777777" w:rsidR="009D2F7E" w:rsidRDefault="009D2F7E" w:rsidP="00B76804">
            <w:pPr>
              <w:pStyle w:val="TableParagraph"/>
            </w:pPr>
          </w:p>
        </w:tc>
        <w:tc>
          <w:tcPr>
            <w:tcW w:w="992" w:type="dxa"/>
            <w:tcBorders>
              <w:top w:val="single" w:sz="4" w:space="0" w:color="000000"/>
              <w:left w:val="single" w:sz="4" w:space="0" w:color="000000"/>
              <w:bottom w:val="single" w:sz="4" w:space="0" w:color="000000"/>
              <w:right w:val="single" w:sz="4" w:space="0" w:color="000000"/>
            </w:tcBorders>
          </w:tcPr>
          <w:p w14:paraId="066571EE" w14:textId="2AEE1823" w:rsidR="009D2F7E" w:rsidRPr="00956578" w:rsidRDefault="00F74B6B" w:rsidP="00B76804">
            <w:pPr>
              <w:pStyle w:val="TableParagraph"/>
              <w:spacing w:before="1"/>
              <w:ind w:left="26"/>
              <w:jc w:val="center"/>
              <w:rPr>
                <w:b/>
                <w:sz w:val="24"/>
              </w:rPr>
            </w:pPr>
            <w:r>
              <w:rPr>
                <w:b/>
                <w:sz w:val="24"/>
              </w:rPr>
              <w:t>108</w:t>
            </w:r>
          </w:p>
        </w:tc>
        <w:tc>
          <w:tcPr>
            <w:tcW w:w="1134" w:type="dxa"/>
            <w:tcBorders>
              <w:top w:val="single" w:sz="4" w:space="0" w:color="000000"/>
              <w:left w:val="single" w:sz="4" w:space="0" w:color="000000"/>
              <w:bottom w:val="single" w:sz="4" w:space="0" w:color="000000"/>
              <w:right w:val="single" w:sz="4" w:space="0" w:color="000000"/>
            </w:tcBorders>
          </w:tcPr>
          <w:p w14:paraId="7CD06CF5" w14:textId="77777777" w:rsidR="009D2F7E" w:rsidRDefault="009D2F7E" w:rsidP="00B76804">
            <w:pPr>
              <w:pStyle w:val="TableParagraph"/>
            </w:pPr>
          </w:p>
        </w:tc>
        <w:tc>
          <w:tcPr>
            <w:tcW w:w="1134" w:type="dxa"/>
            <w:tcBorders>
              <w:top w:val="single" w:sz="4" w:space="0" w:color="000000"/>
              <w:left w:val="single" w:sz="4" w:space="0" w:color="000000"/>
              <w:bottom w:val="single" w:sz="4" w:space="0" w:color="000000"/>
              <w:right w:val="single" w:sz="4" w:space="0" w:color="000000"/>
            </w:tcBorders>
          </w:tcPr>
          <w:p w14:paraId="62F0E75E" w14:textId="77777777" w:rsidR="009D2F7E" w:rsidRPr="00956578" w:rsidRDefault="009D2F7E" w:rsidP="00B76804">
            <w:pPr>
              <w:pStyle w:val="TableParagraph"/>
              <w:spacing w:before="1"/>
              <w:ind w:left="31"/>
              <w:jc w:val="center"/>
              <w:rPr>
                <w:b/>
                <w:sz w:val="24"/>
              </w:rPr>
            </w:pPr>
            <w:r w:rsidRPr="00956578">
              <w:rPr>
                <w:b/>
                <w:sz w:val="24"/>
              </w:rPr>
              <w:t>-</w:t>
            </w:r>
          </w:p>
        </w:tc>
      </w:tr>
      <w:tr w:rsidR="009D2F7E" w14:paraId="0BD779A4" w14:textId="77777777" w:rsidTr="00F74B6B">
        <w:trPr>
          <w:trHeight w:val="1453"/>
        </w:trPr>
        <w:tc>
          <w:tcPr>
            <w:tcW w:w="2143" w:type="dxa"/>
            <w:tcBorders>
              <w:top w:val="single" w:sz="4" w:space="0" w:color="000000"/>
              <w:left w:val="single" w:sz="4" w:space="0" w:color="000000"/>
              <w:bottom w:val="single" w:sz="4" w:space="0" w:color="000000"/>
              <w:right w:val="single" w:sz="4" w:space="0" w:color="000000"/>
            </w:tcBorders>
            <w:vAlign w:val="center"/>
          </w:tcPr>
          <w:p w14:paraId="56AA27A2" w14:textId="77777777" w:rsidR="00667D59" w:rsidRPr="00667D59" w:rsidRDefault="00667D59" w:rsidP="00667D59">
            <w:pPr>
              <w:pStyle w:val="TableParagraph"/>
              <w:spacing w:line="276" w:lineRule="auto"/>
              <w:ind w:left="17"/>
              <w:jc w:val="center"/>
              <w:rPr>
                <w:sz w:val="24"/>
              </w:rPr>
            </w:pPr>
            <w:r w:rsidRPr="00667D59">
              <w:rPr>
                <w:sz w:val="24"/>
              </w:rPr>
              <w:t>ПК 1.1., ПК1.2,</w:t>
            </w:r>
          </w:p>
          <w:p w14:paraId="58BF4D7D" w14:textId="77777777" w:rsidR="00667D59" w:rsidRPr="00667D59" w:rsidRDefault="00667D59" w:rsidP="00667D59">
            <w:pPr>
              <w:pStyle w:val="TableParagraph"/>
              <w:spacing w:line="276" w:lineRule="auto"/>
              <w:ind w:left="17"/>
              <w:jc w:val="center"/>
              <w:rPr>
                <w:sz w:val="24"/>
              </w:rPr>
            </w:pPr>
            <w:r w:rsidRPr="00667D59">
              <w:rPr>
                <w:sz w:val="24"/>
              </w:rPr>
              <w:t>ПК1.4</w:t>
            </w:r>
          </w:p>
          <w:p w14:paraId="3E0C93DF" w14:textId="77777777" w:rsidR="00667D59" w:rsidRPr="00667D59" w:rsidRDefault="00667D59" w:rsidP="00667D59">
            <w:pPr>
              <w:pStyle w:val="TableParagraph"/>
              <w:spacing w:line="276" w:lineRule="auto"/>
              <w:ind w:left="17"/>
              <w:jc w:val="center"/>
              <w:rPr>
                <w:sz w:val="24"/>
              </w:rPr>
            </w:pPr>
            <w:r w:rsidRPr="00667D59">
              <w:rPr>
                <w:sz w:val="24"/>
              </w:rPr>
              <w:t>ОК 01, ОК 04, ОК</w:t>
            </w:r>
          </w:p>
          <w:p w14:paraId="6D9181C1" w14:textId="77777777" w:rsidR="009D2F7E" w:rsidRDefault="00667D59" w:rsidP="00667D59">
            <w:pPr>
              <w:pStyle w:val="TableParagraph"/>
              <w:spacing w:line="276" w:lineRule="auto"/>
              <w:ind w:left="17"/>
              <w:jc w:val="center"/>
              <w:rPr>
                <w:sz w:val="24"/>
              </w:rPr>
            </w:pPr>
            <w:r w:rsidRPr="00667D59">
              <w:rPr>
                <w:sz w:val="24"/>
              </w:rPr>
              <w:t>07, ОК 08</w:t>
            </w:r>
          </w:p>
          <w:p w14:paraId="0391953A" w14:textId="70FF9410" w:rsidR="005B547D" w:rsidRPr="00956578" w:rsidRDefault="00F74B6B" w:rsidP="00667D59">
            <w:pPr>
              <w:pStyle w:val="TableParagraph"/>
              <w:spacing w:line="276" w:lineRule="auto"/>
              <w:ind w:left="17"/>
              <w:jc w:val="center"/>
              <w:rPr>
                <w:sz w:val="24"/>
              </w:rPr>
            </w:pPr>
            <w:r w:rsidRPr="00AB0365">
              <w:rPr>
                <w:sz w:val="24"/>
              </w:rPr>
              <w:t xml:space="preserve">ЛР </w:t>
            </w:r>
            <w:r>
              <w:rPr>
                <w:sz w:val="24"/>
              </w:rPr>
              <w:t>2, 4,6,10,13- 16</w:t>
            </w:r>
          </w:p>
        </w:tc>
        <w:tc>
          <w:tcPr>
            <w:tcW w:w="1979" w:type="dxa"/>
            <w:tcBorders>
              <w:top w:val="single" w:sz="4" w:space="0" w:color="000000"/>
              <w:left w:val="single" w:sz="4" w:space="0" w:color="000000"/>
              <w:bottom w:val="single" w:sz="4" w:space="0" w:color="000000"/>
              <w:right w:val="single" w:sz="4" w:space="0" w:color="000000"/>
            </w:tcBorders>
          </w:tcPr>
          <w:p w14:paraId="031682ED" w14:textId="77777777" w:rsidR="009D2F7E" w:rsidRDefault="009D2F7E" w:rsidP="00B76804">
            <w:pPr>
              <w:pStyle w:val="TableParagraph"/>
              <w:spacing w:line="273" w:lineRule="auto"/>
              <w:ind w:left="112" w:right="276"/>
            </w:pPr>
            <w:r w:rsidRPr="00956578">
              <w:rPr>
                <w:b/>
              </w:rPr>
              <w:t>Производственная</w:t>
            </w:r>
            <w:r w:rsidRPr="00956578">
              <w:rPr>
                <w:b/>
                <w:spacing w:val="-53"/>
              </w:rPr>
              <w:t xml:space="preserve"> </w:t>
            </w:r>
            <w:r w:rsidRPr="00956578">
              <w:rPr>
                <w:b/>
              </w:rPr>
              <w:t>практика (по</w:t>
            </w:r>
            <w:r w:rsidRPr="00956578">
              <w:rPr>
                <w:b/>
                <w:spacing w:val="1"/>
              </w:rPr>
              <w:t xml:space="preserve"> </w:t>
            </w:r>
            <w:r w:rsidRPr="00956578">
              <w:rPr>
                <w:b/>
              </w:rPr>
              <w:t>профилю</w:t>
            </w:r>
            <w:r w:rsidRPr="00956578">
              <w:rPr>
                <w:b/>
                <w:spacing w:val="1"/>
              </w:rPr>
              <w:t xml:space="preserve"> </w:t>
            </w:r>
            <w:r w:rsidRPr="00956578">
              <w:rPr>
                <w:b/>
              </w:rPr>
              <w:t>специальности)</w:t>
            </w:r>
          </w:p>
          <w:p w14:paraId="11A98210" w14:textId="77777777" w:rsidR="009D2F7E" w:rsidRDefault="009D2F7E" w:rsidP="00B76804">
            <w:pPr>
              <w:pStyle w:val="TableParagraph"/>
              <w:spacing w:before="4"/>
              <w:ind w:left="112"/>
            </w:pPr>
            <w:r>
              <w:t>часов</w:t>
            </w:r>
          </w:p>
        </w:tc>
        <w:tc>
          <w:tcPr>
            <w:tcW w:w="1132" w:type="dxa"/>
            <w:tcBorders>
              <w:top w:val="single" w:sz="4" w:space="0" w:color="000000"/>
              <w:left w:val="single" w:sz="4" w:space="0" w:color="000000"/>
              <w:bottom w:val="single" w:sz="4" w:space="0" w:color="000000"/>
              <w:right w:val="single" w:sz="4" w:space="0" w:color="000000"/>
            </w:tcBorders>
          </w:tcPr>
          <w:p w14:paraId="2EEF49A0" w14:textId="77777777" w:rsidR="009D2F7E" w:rsidRPr="00956578" w:rsidRDefault="00667D59" w:rsidP="00B76804">
            <w:pPr>
              <w:pStyle w:val="TableParagraph"/>
              <w:spacing w:line="275" w:lineRule="exact"/>
              <w:ind w:left="18"/>
              <w:jc w:val="center"/>
              <w:rPr>
                <w:b/>
                <w:sz w:val="24"/>
              </w:rPr>
            </w:pPr>
            <w:r>
              <w:rPr>
                <w:b/>
                <w:sz w:val="24"/>
              </w:rPr>
              <w:t>108</w:t>
            </w:r>
          </w:p>
        </w:tc>
        <w:tc>
          <w:tcPr>
            <w:tcW w:w="1134" w:type="dxa"/>
            <w:tcBorders>
              <w:top w:val="nil"/>
              <w:left w:val="single" w:sz="4" w:space="0" w:color="000000"/>
              <w:bottom w:val="single" w:sz="4" w:space="0" w:color="000000"/>
              <w:right w:val="single" w:sz="4" w:space="0" w:color="000000"/>
            </w:tcBorders>
            <w:shd w:val="clear" w:color="auto" w:fill="auto"/>
          </w:tcPr>
          <w:p w14:paraId="2CE8573E" w14:textId="0C032B14" w:rsidR="009D2F7E" w:rsidRPr="00F74B6B" w:rsidRDefault="00F74B6B" w:rsidP="00F74B6B">
            <w:pPr>
              <w:jc w:val="center"/>
              <w:rPr>
                <w:sz w:val="22"/>
                <w:szCs w:val="22"/>
              </w:rPr>
            </w:pPr>
            <w:r>
              <w:rPr>
                <w:sz w:val="22"/>
                <w:szCs w:val="22"/>
              </w:rPr>
              <w:t>108</w:t>
            </w:r>
          </w:p>
        </w:tc>
        <w:tc>
          <w:tcPr>
            <w:tcW w:w="3550" w:type="dxa"/>
            <w:gridSpan w:val="4"/>
            <w:vMerge/>
            <w:tcBorders>
              <w:top w:val="nil"/>
              <w:left w:val="single" w:sz="4" w:space="0" w:color="000000"/>
              <w:bottom w:val="single" w:sz="4" w:space="0" w:color="000000"/>
              <w:right w:val="single" w:sz="4" w:space="0" w:color="000000"/>
            </w:tcBorders>
            <w:shd w:val="clear" w:color="auto" w:fill="D8D8D8"/>
          </w:tcPr>
          <w:p w14:paraId="6867B060" w14:textId="77777777" w:rsidR="009D2F7E" w:rsidRPr="00956578" w:rsidRDefault="009D2F7E" w:rsidP="00B76804">
            <w:pPr>
              <w:rPr>
                <w:sz w:val="2"/>
                <w:szCs w:val="2"/>
              </w:rPr>
            </w:pPr>
          </w:p>
        </w:tc>
        <w:tc>
          <w:tcPr>
            <w:tcW w:w="994" w:type="dxa"/>
            <w:tcBorders>
              <w:top w:val="single" w:sz="4" w:space="0" w:color="000000"/>
              <w:left w:val="single" w:sz="4" w:space="0" w:color="000000"/>
              <w:bottom w:val="single" w:sz="4" w:space="0" w:color="000000"/>
              <w:right w:val="single" w:sz="4" w:space="0" w:color="000000"/>
            </w:tcBorders>
          </w:tcPr>
          <w:p w14:paraId="6CE63E52" w14:textId="77777777" w:rsidR="009D2F7E" w:rsidRPr="00956578" w:rsidRDefault="009D2F7E" w:rsidP="00B76804">
            <w:pPr>
              <w:pStyle w:val="TableParagraph"/>
              <w:spacing w:line="275" w:lineRule="exact"/>
              <w:ind w:left="24"/>
              <w:jc w:val="center"/>
              <w:rPr>
                <w:b/>
                <w:sz w:val="24"/>
              </w:rPr>
            </w:pPr>
            <w:r w:rsidRPr="00956578">
              <w:rPr>
                <w:b/>
                <w:sz w:val="24"/>
              </w:rPr>
              <w:t>*</w:t>
            </w:r>
          </w:p>
        </w:tc>
        <w:tc>
          <w:tcPr>
            <w:tcW w:w="1276" w:type="dxa"/>
            <w:tcBorders>
              <w:top w:val="single" w:sz="4" w:space="0" w:color="000000"/>
              <w:left w:val="single" w:sz="4" w:space="0" w:color="000000"/>
              <w:bottom w:val="single" w:sz="4" w:space="0" w:color="000000"/>
              <w:right w:val="single" w:sz="4" w:space="0" w:color="000000"/>
            </w:tcBorders>
          </w:tcPr>
          <w:p w14:paraId="57F1BBC2" w14:textId="77777777" w:rsidR="009D2F7E" w:rsidRPr="00956578" w:rsidRDefault="009D2F7E" w:rsidP="00B76804">
            <w:pPr>
              <w:pStyle w:val="TableParagraph"/>
              <w:spacing w:line="275" w:lineRule="exact"/>
              <w:ind w:left="517"/>
              <w:rPr>
                <w:b/>
                <w:sz w:val="24"/>
              </w:rPr>
            </w:pPr>
            <w:r w:rsidRPr="00956578">
              <w:rPr>
                <w:b/>
                <w:sz w:val="24"/>
              </w:rPr>
              <w:t>*</w:t>
            </w:r>
          </w:p>
        </w:tc>
        <w:tc>
          <w:tcPr>
            <w:tcW w:w="992" w:type="dxa"/>
            <w:tcBorders>
              <w:top w:val="single" w:sz="4" w:space="0" w:color="000000"/>
              <w:left w:val="single" w:sz="4" w:space="0" w:color="000000"/>
              <w:bottom w:val="single" w:sz="4" w:space="0" w:color="000000"/>
              <w:right w:val="single" w:sz="4" w:space="0" w:color="000000"/>
            </w:tcBorders>
          </w:tcPr>
          <w:p w14:paraId="6FBCF7F0" w14:textId="77777777" w:rsidR="009D2F7E" w:rsidRPr="00956578" w:rsidRDefault="009D2F7E" w:rsidP="00B76804">
            <w:pPr>
              <w:pStyle w:val="TableParagraph"/>
              <w:spacing w:line="275" w:lineRule="exact"/>
              <w:ind w:left="29"/>
              <w:jc w:val="center"/>
              <w:rPr>
                <w:b/>
                <w:sz w:val="24"/>
              </w:rPr>
            </w:pPr>
            <w:r w:rsidRPr="00956578">
              <w:rPr>
                <w:b/>
                <w:sz w:val="24"/>
              </w:rPr>
              <w:t>-</w:t>
            </w:r>
          </w:p>
        </w:tc>
        <w:tc>
          <w:tcPr>
            <w:tcW w:w="1134" w:type="dxa"/>
            <w:tcBorders>
              <w:top w:val="single" w:sz="4" w:space="0" w:color="000000"/>
              <w:left w:val="single" w:sz="4" w:space="0" w:color="000000"/>
              <w:bottom w:val="single" w:sz="4" w:space="0" w:color="000000"/>
              <w:right w:val="single" w:sz="4" w:space="0" w:color="000000"/>
            </w:tcBorders>
          </w:tcPr>
          <w:p w14:paraId="3F8092B2" w14:textId="1701EC84" w:rsidR="009D2F7E" w:rsidRPr="00956578" w:rsidRDefault="00F74B6B" w:rsidP="00B76804">
            <w:pPr>
              <w:pStyle w:val="TableParagraph"/>
              <w:spacing w:line="275" w:lineRule="exact"/>
              <w:ind w:right="553"/>
              <w:jc w:val="right"/>
              <w:rPr>
                <w:b/>
                <w:sz w:val="24"/>
              </w:rPr>
            </w:pPr>
            <w:r>
              <w:rPr>
                <w:b/>
                <w:sz w:val="24"/>
              </w:rPr>
              <w:t>108</w:t>
            </w:r>
          </w:p>
        </w:tc>
        <w:tc>
          <w:tcPr>
            <w:tcW w:w="1134" w:type="dxa"/>
            <w:tcBorders>
              <w:top w:val="single" w:sz="4" w:space="0" w:color="000000"/>
              <w:left w:val="single" w:sz="4" w:space="0" w:color="000000"/>
              <w:bottom w:val="single" w:sz="4" w:space="0" w:color="000000"/>
              <w:right w:val="single" w:sz="4" w:space="0" w:color="000000"/>
            </w:tcBorders>
          </w:tcPr>
          <w:p w14:paraId="42888EB4" w14:textId="77777777" w:rsidR="009D2F7E" w:rsidRPr="00956578" w:rsidRDefault="009D2F7E" w:rsidP="00B76804">
            <w:pPr>
              <w:pStyle w:val="TableParagraph"/>
              <w:spacing w:line="275" w:lineRule="exact"/>
              <w:ind w:left="32"/>
              <w:jc w:val="center"/>
              <w:rPr>
                <w:b/>
                <w:sz w:val="24"/>
              </w:rPr>
            </w:pPr>
            <w:r w:rsidRPr="00956578">
              <w:rPr>
                <w:b/>
                <w:sz w:val="24"/>
              </w:rPr>
              <w:t>-</w:t>
            </w:r>
          </w:p>
        </w:tc>
      </w:tr>
      <w:tr w:rsidR="00F74B6B" w14:paraId="590E3AE2" w14:textId="77777777" w:rsidTr="00F74B6B">
        <w:trPr>
          <w:trHeight w:val="577"/>
        </w:trPr>
        <w:tc>
          <w:tcPr>
            <w:tcW w:w="2143" w:type="dxa"/>
            <w:tcBorders>
              <w:top w:val="single" w:sz="4" w:space="0" w:color="000000"/>
              <w:left w:val="single" w:sz="4" w:space="0" w:color="000000"/>
              <w:bottom w:val="single" w:sz="4" w:space="0" w:color="000000"/>
              <w:right w:val="single" w:sz="4" w:space="0" w:color="000000"/>
            </w:tcBorders>
            <w:vAlign w:val="center"/>
          </w:tcPr>
          <w:p w14:paraId="55836C8B" w14:textId="77777777" w:rsidR="00F74B6B" w:rsidRPr="00667D59" w:rsidRDefault="00F74B6B" w:rsidP="00667D59">
            <w:pPr>
              <w:pStyle w:val="TableParagraph"/>
              <w:spacing w:line="276" w:lineRule="auto"/>
              <w:ind w:left="17"/>
              <w:jc w:val="center"/>
              <w:rPr>
                <w:sz w:val="24"/>
              </w:rPr>
            </w:pPr>
          </w:p>
        </w:tc>
        <w:tc>
          <w:tcPr>
            <w:tcW w:w="1979" w:type="dxa"/>
            <w:tcBorders>
              <w:top w:val="single" w:sz="4" w:space="0" w:color="000000"/>
              <w:left w:val="single" w:sz="4" w:space="0" w:color="000000"/>
              <w:bottom w:val="single" w:sz="4" w:space="0" w:color="000000"/>
              <w:right w:val="single" w:sz="4" w:space="0" w:color="000000"/>
            </w:tcBorders>
          </w:tcPr>
          <w:p w14:paraId="2DE7EDDC" w14:textId="2A4BAE00" w:rsidR="00F74B6B" w:rsidRPr="00956578" w:rsidRDefault="00F74B6B" w:rsidP="00B76804">
            <w:pPr>
              <w:pStyle w:val="TableParagraph"/>
              <w:spacing w:line="273" w:lineRule="auto"/>
              <w:ind w:left="112" w:right="276"/>
              <w:rPr>
                <w:b/>
              </w:rPr>
            </w:pPr>
            <w:r>
              <w:rPr>
                <w:b/>
              </w:rPr>
              <w:t>Промежуточная аттестация</w:t>
            </w:r>
          </w:p>
        </w:tc>
        <w:tc>
          <w:tcPr>
            <w:tcW w:w="1132" w:type="dxa"/>
            <w:tcBorders>
              <w:top w:val="single" w:sz="4" w:space="0" w:color="000000"/>
              <w:left w:val="single" w:sz="4" w:space="0" w:color="000000"/>
              <w:bottom w:val="single" w:sz="4" w:space="0" w:color="000000"/>
              <w:right w:val="single" w:sz="4" w:space="0" w:color="000000"/>
            </w:tcBorders>
          </w:tcPr>
          <w:p w14:paraId="359CD0D6" w14:textId="3CD009B6" w:rsidR="00F74B6B" w:rsidRDefault="00F74B6B" w:rsidP="00B76804">
            <w:pPr>
              <w:pStyle w:val="TableParagraph"/>
              <w:spacing w:line="275" w:lineRule="exact"/>
              <w:ind w:left="18"/>
              <w:jc w:val="center"/>
              <w:rPr>
                <w:b/>
                <w:sz w:val="24"/>
              </w:rPr>
            </w:pPr>
            <w:r>
              <w:rPr>
                <w:b/>
                <w:sz w:val="24"/>
              </w:rPr>
              <w:t>18</w:t>
            </w:r>
          </w:p>
        </w:tc>
        <w:tc>
          <w:tcPr>
            <w:tcW w:w="1134" w:type="dxa"/>
            <w:tcBorders>
              <w:top w:val="nil"/>
              <w:left w:val="single" w:sz="4" w:space="0" w:color="000000"/>
              <w:bottom w:val="single" w:sz="4" w:space="0" w:color="000000"/>
              <w:right w:val="single" w:sz="4" w:space="0" w:color="000000"/>
            </w:tcBorders>
            <w:shd w:val="clear" w:color="auto" w:fill="auto"/>
          </w:tcPr>
          <w:p w14:paraId="5C047942" w14:textId="77777777" w:rsidR="00F74B6B" w:rsidRDefault="00F74B6B" w:rsidP="00F74B6B">
            <w:pPr>
              <w:jc w:val="center"/>
              <w:rPr>
                <w:sz w:val="22"/>
                <w:szCs w:val="22"/>
              </w:rPr>
            </w:pPr>
          </w:p>
        </w:tc>
        <w:tc>
          <w:tcPr>
            <w:tcW w:w="3550" w:type="dxa"/>
            <w:gridSpan w:val="4"/>
            <w:tcBorders>
              <w:top w:val="nil"/>
              <w:left w:val="single" w:sz="4" w:space="0" w:color="000000"/>
              <w:bottom w:val="single" w:sz="4" w:space="0" w:color="000000"/>
              <w:right w:val="single" w:sz="4" w:space="0" w:color="000000"/>
            </w:tcBorders>
            <w:shd w:val="clear" w:color="auto" w:fill="D8D8D8"/>
          </w:tcPr>
          <w:p w14:paraId="32ACB8D0" w14:textId="77777777" w:rsidR="00F74B6B" w:rsidRPr="00956578" w:rsidRDefault="00F74B6B" w:rsidP="00B76804">
            <w:pPr>
              <w:rPr>
                <w:sz w:val="2"/>
                <w:szCs w:val="2"/>
              </w:rPr>
            </w:pPr>
          </w:p>
        </w:tc>
        <w:tc>
          <w:tcPr>
            <w:tcW w:w="994" w:type="dxa"/>
            <w:tcBorders>
              <w:top w:val="single" w:sz="4" w:space="0" w:color="000000"/>
              <w:left w:val="single" w:sz="4" w:space="0" w:color="000000"/>
              <w:bottom w:val="single" w:sz="4" w:space="0" w:color="000000"/>
              <w:right w:val="single" w:sz="4" w:space="0" w:color="000000"/>
            </w:tcBorders>
          </w:tcPr>
          <w:p w14:paraId="273AC341" w14:textId="77777777" w:rsidR="00F74B6B" w:rsidRPr="00956578" w:rsidRDefault="00F74B6B" w:rsidP="00B76804">
            <w:pPr>
              <w:pStyle w:val="TableParagraph"/>
              <w:spacing w:line="275" w:lineRule="exact"/>
              <w:ind w:left="24"/>
              <w:jc w:val="center"/>
              <w:rPr>
                <w:b/>
                <w:sz w:val="24"/>
              </w:rPr>
            </w:pPr>
          </w:p>
        </w:tc>
        <w:tc>
          <w:tcPr>
            <w:tcW w:w="1276" w:type="dxa"/>
            <w:tcBorders>
              <w:top w:val="single" w:sz="4" w:space="0" w:color="000000"/>
              <w:left w:val="single" w:sz="4" w:space="0" w:color="000000"/>
              <w:bottom w:val="single" w:sz="4" w:space="0" w:color="000000"/>
              <w:right w:val="single" w:sz="4" w:space="0" w:color="000000"/>
            </w:tcBorders>
          </w:tcPr>
          <w:p w14:paraId="1461573A" w14:textId="77777777" w:rsidR="00F74B6B" w:rsidRPr="00956578" w:rsidRDefault="00F74B6B" w:rsidP="00B76804">
            <w:pPr>
              <w:pStyle w:val="TableParagraph"/>
              <w:spacing w:line="275" w:lineRule="exact"/>
              <w:ind w:left="517"/>
              <w:rPr>
                <w:b/>
                <w:sz w:val="24"/>
              </w:rPr>
            </w:pPr>
          </w:p>
        </w:tc>
        <w:tc>
          <w:tcPr>
            <w:tcW w:w="992" w:type="dxa"/>
            <w:tcBorders>
              <w:top w:val="single" w:sz="4" w:space="0" w:color="000000"/>
              <w:left w:val="single" w:sz="4" w:space="0" w:color="000000"/>
              <w:bottom w:val="single" w:sz="4" w:space="0" w:color="000000"/>
              <w:right w:val="single" w:sz="4" w:space="0" w:color="000000"/>
            </w:tcBorders>
          </w:tcPr>
          <w:p w14:paraId="755C11E7" w14:textId="77777777" w:rsidR="00F74B6B" w:rsidRPr="00956578" w:rsidRDefault="00F74B6B" w:rsidP="00B76804">
            <w:pPr>
              <w:pStyle w:val="TableParagraph"/>
              <w:spacing w:line="275" w:lineRule="exact"/>
              <w:ind w:left="29"/>
              <w:jc w:val="center"/>
              <w:rPr>
                <w:b/>
                <w:sz w:val="24"/>
              </w:rPr>
            </w:pPr>
          </w:p>
        </w:tc>
        <w:tc>
          <w:tcPr>
            <w:tcW w:w="1134" w:type="dxa"/>
            <w:tcBorders>
              <w:top w:val="single" w:sz="4" w:space="0" w:color="000000"/>
              <w:left w:val="single" w:sz="4" w:space="0" w:color="000000"/>
              <w:bottom w:val="single" w:sz="4" w:space="0" w:color="000000"/>
              <w:right w:val="single" w:sz="4" w:space="0" w:color="000000"/>
            </w:tcBorders>
          </w:tcPr>
          <w:p w14:paraId="6827AFD8" w14:textId="77777777" w:rsidR="00F74B6B" w:rsidRDefault="00F74B6B" w:rsidP="00B76804">
            <w:pPr>
              <w:pStyle w:val="TableParagraph"/>
              <w:spacing w:line="275" w:lineRule="exact"/>
              <w:ind w:right="553"/>
              <w:jc w:val="right"/>
              <w:rPr>
                <w:b/>
                <w:sz w:val="24"/>
              </w:rPr>
            </w:pPr>
          </w:p>
        </w:tc>
        <w:tc>
          <w:tcPr>
            <w:tcW w:w="1134" w:type="dxa"/>
            <w:tcBorders>
              <w:top w:val="single" w:sz="4" w:space="0" w:color="000000"/>
              <w:left w:val="single" w:sz="4" w:space="0" w:color="000000"/>
              <w:bottom w:val="single" w:sz="4" w:space="0" w:color="000000"/>
              <w:right w:val="single" w:sz="4" w:space="0" w:color="000000"/>
            </w:tcBorders>
          </w:tcPr>
          <w:p w14:paraId="5591E515" w14:textId="77777777" w:rsidR="00F74B6B" w:rsidRPr="00956578" w:rsidRDefault="00F74B6B" w:rsidP="00B76804">
            <w:pPr>
              <w:pStyle w:val="TableParagraph"/>
              <w:spacing w:line="275" w:lineRule="exact"/>
              <w:ind w:left="32"/>
              <w:jc w:val="center"/>
              <w:rPr>
                <w:b/>
                <w:sz w:val="24"/>
              </w:rPr>
            </w:pPr>
          </w:p>
        </w:tc>
      </w:tr>
      <w:tr w:rsidR="009D2F7E" w14:paraId="74974C84" w14:textId="77777777" w:rsidTr="00B76804">
        <w:trPr>
          <w:trHeight w:val="318"/>
        </w:trPr>
        <w:tc>
          <w:tcPr>
            <w:tcW w:w="4122" w:type="dxa"/>
            <w:gridSpan w:val="2"/>
            <w:tcBorders>
              <w:top w:val="single" w:sz="4" w:space="0" w:color="000000"/>
              <w:left w:val="single" w:sz="4" w:space="0" w:color="000000"/>
              <w:bottom w:val="single" w:sz="4" w:space="0" w:color="000000"/>
              <w:right w:val="single" w:sz="4" w:space="0" w:color="000000"/>
            </w:tcBorders>
          </w:tcPr>
          <w:p w14:paraId="646251C8" w14:textId="77777777" w:rsidR="009D2F7E" w:rsidRPr="00956578" w:rsidRDefault="009D2F7E" w:rsidP="00B76804">
            <w:pPr>
              <w:pStyle w:val="TableParagraph"/>
              <w:spacing w:line="275" w:lineRule="exact"/>
              <w:ind w:right="92"/>
              <w:jc w:val="right"/>
              <w:rPr>
                <w:b/>
                <w:sz w:val="24"/>
              </w:rPr>
            </w:pPr>
            <w:r w:rsidRPr="00956578">
              <w:rPr>
                <w:b/>
                <w:sz w:val="24"/>
              </w:rPr>
              <w:t>Всего:</w:t>
            </w:r>
          </w:p>
        </w:tc>
        <w:tc>
          <w:tcPr>
            <w:tcW w:w="1132" w:type="dxa"/>
            <w:tcBorders>
              <w:top w:val="single" w:sz="4" w:space="0" w:color="000000"/>
              <w:left w:val="single" w:sz="4" w:space="0" w:color="000000"/>
              <w:bottom w:val="single" w:sz="4" w:space="0" w:color="000000"/>
              <w:right w:val="single" w:sz="4" w:space="0" w:color="000000"/>
            </w:tcBorders>
          </w:tcPr>
          <w:p w14:paraId="2AE85141" w14:textId="77777777" w:rsidR="009D2F7E" w:rsidRPr="00956578" w:rsidRDefault="00667D59" w:rsidP="00B76804">
            <w:pPr>
              <w:pStyle w:val="TableParagraph"/>
              <w:spacing w:line="275" w:lineRule="exact"/>
              <w:ind w:left="18"/>
              <w:jc w:val="center"/>
              <w:rPr>
                <w:b/>
                <w:sz w:val="24"/>
              </w:rPr>
            </w:pPr>
            <w:r w:rsidRPr="009741C9">
              <w:rPr>
                <w:b/>
                <w:sz w:val="24"/>
              </w:rPr>
              <w:t>380</w:t>
            </w:r>
          </w:p>
        </w:tc>
        <w:tc>
          <w:tcPr>
            <w:tcW w:w="1134" w:type="dxa"/>
            <w:tcBorders>
              <w:top w:val="single" w:sz="4" w:space="0" w:color="000000"/>
              <w:left w:val="single" w:sz="4" w:space="0" w:color="000000"/>
              <w:bottom w:val="single" w:sz="4" w:space="0" w:color="000000"/>
              <w:right w:val="single" w:sz="4" w:space="0" w:color="000000"/>
            </w:tcBorders>
          </w:tcPr>
          <w:p w14:paraId="2D81FE29" w14:textId="5DD444DD" w:rsidR="009D2F7E" w:rsidRPr="00956578" w:rsidRDefault="00F74B6B" w:rsidP="00B76804">
            <w:pPr>
              <w:pStyle w:val="TableParagraph"/>
              <w:spacing w:line="275" w:lineRule="exact"/>
              <w:ind w:left="20"/>
              <w:jc w:val="center"/>
              <w:rPr>
                <w:b/>
                <w:sz w:val="24"/>
              </w:rPr>
            </w:pPr>
            <w:r>
              <w:rPr>
                <w:b/>
                <w:sz w:val="24"/>
              </w:rPr>
              <w:t>312</w:t>
            </w:r>
          </w:p>
        </w:tc>
        <w:tc>
          <w:tcPr>
            <w:tcW w:w="995" w:type="dxa"/>
            <w:tcBorders>
              <w:top w:val="single" w:sz="4" w:space="0" w:color="000000"/>
              <w:left w:val="single" w:sz="4" w:space="0" w:color="000000"/>
              <w:bottom w:val="single" w:sz="4" w:space="0" w:color="000000"/>
              <w:right w:val="single" w:sz="4" w:space="0" w:color="000000"/>
            </w:tcBorders>
          </w:tcPr>
          <w:p w14:paraId="6F0032AC" w14:textId="77777777" w:rsidR="009D2F7E" w:rsidRPr="00956578" w:rsidRDefault="00667D59" w:rsidP="00B76804">
            <w:pPr>
              <w:pStyle w:val="TableParagraph"/>
              <w:spacing w:line="275" w:lineRule="exact"/>
              <w:ind w:left="20"/>
              <w:jc w:val="center"/>
              <w:rPr>
                <w:b/>
                <w:sz w:val="24"/>
              </w:rPr>
            </w:pPr>
            <w:r>
              <w:rPr>
                <w:b/>
                <w:sz w:val="24"/>
              </w:rPr>
              <w:t>152</w:t>
            </w:r>
          </w:p>
        </w:tc>
        <w:tc>
          <w:tcPr>
            <w:tcW w:w="1423" w:type="dxa"/>
            <w:tcBorders>
              <w:top w:val="single" w:sz="4" w:space="0" w:color="000000"/>
              <w:left w:val="single" w:sz="4" w:space="0" w:color="000000"/>
              <w:bottom w:val="single" w:sz="4" w:space="0" w:color="000000"/>
              <w:right w:val="single" w:sz="4" w:space="0" w:color="000000"/>
            </w:tcBorders>
          </w:tcPr>
          <w:p w14:paraId="75A4F122" w14:textId="77777777" w:rsidR="009D2F7E" w:rsidRPr="00956578" w:rsidRDefault="00667D59" w:rsidP="00B76804">
            <w:pPr>
              <w:pStyle w:val="TableParagraph"/>
              <w:spacing w:line="275" w:lineRule="exact"/>
              <w:ind w:left="23"/>
              <w:jc w:val="center"/>
              <w:rPr>
                <w:b/>
                <w:sz w:val="24"/>
              </w:rPr>
            </w:pPr>
            <w:r>
              <w:rPr>
                <w:b/>
                <w:sz w:val="24"/>
              </w:rPr>
              <w:t>86</w:t>
            </w:r>
          </w:p>
        </w:tc>
        <w:tc>
          <w:tcPr>
            <w:tcW w:w="1132" w:type="dxa"/>
            <w:gridSpan w:val="2"/>
            <w:tcBorders>
              <w:top w:val="single" w:sz="4" w:space="0" w:color="000000"/>
              <w:left w:val="single" w:sz="4" w:space="0" w:color="000000"/>
              <w:bottom w:val="single" w:sz="4" w:space="0" w:color="000000"/>
              <w:right w:val="single" w:sz="4" w:space="0" w:color="000000"/>
            </w:tcBorders>
          </w:tcPr>
          <w:p w14:paraId="53C3A0E8" w14:textId="6BBCD5EF" w:rsidR="009D2F7E" w:rsidRPr="00956578" w:rsidRDefault="00F74B6B" w:rsidP="00B76804">
            <w:pPr>
              <w:pStyle w:val="TableParagraph"/>
              <w:spacing w:line="275" w:lineRule="exact"/>
              <w:ind w:right="485"/>
              <w:jc w:val="right"/>
              <w:rPr>
                <w:b/>
                <w:sz w:val="24"/>
              </w:rPr>
            </w:pPr>
            <w:r>
              <w:rPr>
                <w:b/>
                <w:sz w:val="24"/>
              </w:rPr>
              <w:t>-</w:t>
            </w:r>
          </w:p>
        </w:tc>
        <w:tc>
          <w:tcPr>
            <w:tcW w:w="994" w:type="dxa"/>
            <w:tcBorders>
              <w:top w:val="single" w:sz="4" w:space="0" w:color="000000"/>
              <w:left w:val="single" w:sz="4" w:space="0" w:color="000000"/>
              <w:bottom w:val="single" w:sz="4" w:space="0" w:color="000000"/>
              <w:right w:val="single" w:sz="4" w:space="0" w:color="000000"/>
            </w:tcBorders>
          </w:tcPr>
          <w:p w14:paraId="1300D25B" w14:textId="533D5CE9" w:rsidR="009D2F7E" w:rsidRPr="00956578" w:rsidRDefault="009741C9" w:rsidP="00B76804">
            <w:pPr>
              <w:pStyle w:val="TableParagraph"/>
              <w:spacing w:line="275" w:lineRule="exact"/>
              <w:ind w:left="24"/>
              <w:jc w:val="center"/>
              <w:rPr>
                <w:b/>
                <w:sz w:val="24"/>
              </w:rPr>
            </w:pPr>
            <w:r>
              <w:rPr>
                <w:b/>
                <w:sz w:val="24"/>
              </w:rPr>
              <w:t>12</w:t>
            </w:r>
          </w:p>
        </w:tc>
        <w:tc>
          <w:tcPr>
            <w:tcW w:w="1276" w:type="dxa"/>
            <w:tcBorders>
              <w:top w:val="single" w:sz="4" w:space="0" w:color="000000"/>
              <w:left w:val="single" w:sz="4" w:space="0" w:color="000000"/>
              <w:bottom w:val="single" w:sz="4" w:space="0" w:color="000000"/>
              <w:right w:val="single" w:sz="4" w:space="0" w:color="000000"/>
            </w:tcBorders>
          </w:tcPr>
          <w:p w14:paraId="21929A05" w14:textId="5D96E322" w:rsidR="009D2F7E" w:rsidRPr="00956578" w:rsidRDefault="009741C9" w:rsidP="00B76804">
            <w:pPr>
              <w:pStyle w:val="TableParagraph"/>
              <w:spacing w:line="275" w:lineRule="exact"/>
              <w:ind w:left="517"/>
              <w:rPr>
                <w:b/>
                <w:sz w:val="24"/>
              </w:rPr>
            </w:pPr>
            <w:r>
              <w:rPr>
                <w:b/>
                <w:sz w:val="24"/>
              </w:rPr>
              <w:t>6</w:t>
            </w:r>
          </w:p>
        </w:tc>
        <w:tc>
          <w:tcPr>
            <w:tcW w:w="992" w:type="dxa"/>
            <w:tcBorders>
              <w:top w:val="single" w:sz="4" w:space="0" w:color="000000"/>
              <w:left w:val="single" w:sz="4" w:space="0" w:color="000000"/>
              <w:bottom w:val="single" w:sz="4" w:space="0" w:color="000000"/>
              <w:right w:val="single" w:sz="4" w:space="0" w:color="000000"/>
            </w:tcBorders>
          </w:tcPr>
          <w:p w14:paraId="102B64B2" w14:textId="77777777" w:rsidR="009D2F7E" w:rsidRPr="00956578" w:rsidRDefault="00667D59" w:rsidP="00B76804">
            <w:pPr>
              <w:pStyle w:val="TableParagraph"/>
              <w:spacing w:line="275" w:lineRule="exact"/>
              <w:ind w:left="26"/>
              <w:jc w:val="center"/>
              <w:rPr>
                <w:b/>
                <w:sz w:val="24"/>
              </w:rPr>
            </w:pPr>
            <w:r>
              <w:rPr>
                <w:b/>
                <w:sz w:val="24"/>
              </w:rPr>
              <w:t>108</w:t>
            </w:r>
          </w:p>
        </w:tc>
        <w:tc>
          <w:tcPr>
            <w:tcW w:w="1134" w:type="dxa"/>
            <w:tcBorders>
              <w:top w:val="single" w:sz="4" w:space="0" w:color="000000"/>
              <w:left w:val="single" w:sz="4" w:space="0" w:color="000000"/>
              <w:bottom w:val="single" w:sz="4" w:space="0" w:color="000000"/>
              <w:right w:val="single" w:sz="4" w:space="0" w:color="000000"/>
            </w:tcBorders>
          </w:tcPr>
          <w:p w14:paraId="6BC2C0F3" w14:textId="77777777" w:rsidR="009D2F7E" w:rsidRPr="00956578" w:rsidRDefault="00667D59" w:rsidP="00B76804">
            <w:pPr>
              <w:pStyle w:val="TableParagraph"/>
              <w:spacing w:line="275" w:lineRule="exact"/>
              <w:ind w:right="554"/>
              <w:jc w:val="right"/>
              <w:rPr>
                <w:b/>
                <w:sz w:val="24"/>
              </w:rPr>
            </w:pPr>
            <w:r>
              <w:rPr>
                <w:b/>
                <w:sz w:val="24"/>
              </w:rPr>
              <w:t>108</w:t>
            </w:r>
          </w:p>
        </w:tc>
        <w:tc>
          <w:tcPr>
            <w:tcW w:w="1134" w:type="dxa"/>
            <w:tcBorders>
              <w:top w:val="single" w:sz="4" w:space="0" w:color="000000"/>
              <w:left w:val="single" w:sz="4" w:space="0" w:color="000000"/>
              <w:bottom w:val="single" w:sz="4" w:space="0" w:color="000000"/>
              <w:right w:val="single" w:sz="4" w:space="0" w:color="000000"/>
            </w:tcBorders>
          </w:tcPr>
          <w:p w14:paraId="297124A3" w14:textId="5AB841EA" w:rsidR="009D2F7E" w:rsidRPr="00956578" w:rsidRDefault="009741C9" w:rsidP="00B76804">
            <w:pPr>
              <w:pStyle w:val="TableParagraph"/>
              <w:spacing w:line="275" w:lineRule="exact"/>
              <w:ind w:left="27"/>
              <w:jc w:val="center"/>
              <w:rPr>
                <w:b/>
                <w:sz w:val="24"/>
              </w:rPr>
            </w:pPr>
            <w:r>
              <w:rPr>
                <w:b/>
                <w:sz w:val="24"/>
              </w:rPr>
              <w:t>12</w:t>
            </w:r>
          </w:p>
        </w:tc>
      </w:tr>
    </w:tbl>
    <w:p w14:paraId="6B5F52D8" w14:textId="77777777" w:rsidR="009D2F7E" w:rsidRDefault="009D2F7E" w:rsidP="009D2F7E">
      <w:pPr>
        <w:rPr>
          <w:b/>
        </w:rPr>
      </w:pPr>
    </w:p>
    <w:p w14:paraId="0933C3D8" w14:textId="77777777" w:rsidR="00C37E05" w:rsidRDefault="00C37E05" w:rsidP="00C37E05">
      <w:pPr>
        <w:spacing w:before="2"/>
      </w:pPr>
    </w:p>
    <w:p w14:paraId="21ECF65C" w14:textId="77777777" w:rsidR="009D2F7E" w:rsidRPr="00C37E05" w:rsidRDefault="009D2F7E" w:rsidP="00C37E05">
      <w:pPr>
        <w:spacing w:before="2"/>
        <w:ind w:left="142"/>
        <w:rPr>
          <w:rFonts w:ascii="Times New Roman" w:hAnsi="Times New Roman" w:cs="Times New Roman"/>
          <w:b/>
          <w:sz w:val="24"/>
        </w:rPr>
      </w:pPr>
      <w:r w:rsidRPr="00C37E05">
        <w:rPr>
          <w:rFonts w:ascii="Times New Roman" w:hAnsi="Times New Roman" w:cs="Times New Roman"/>
          <w:b/>
          <w:sz w:val="24"/>
        </w:rPr>
        <w:lastRenderedPageBreak/>
        <w:t>2.2.Тематический план и содержание</w:t>
      </w:r>
      <w:r w:rsidRPr="00C37E05">
        <w:rPr>
          <w:rFonts w:ascii="Times New Roman" w:hAnsi="Times New Roman" w:cs="Times New Roman"/>
          <w:b/>
          <w:spacing w:val="-3"/>
          <w:sz w:val="24"/>
        </w:rPr>
        <w:t xml:space="preserve"> </w:t>
      </w:r>
      <w:r w:rsidRPr="00C37E05">
        <w:rPr>
          <w:rFonts w:ascii="Times New Roman" w:hAnsi="Times New Roman" w:cs="Times New Roman"/>
          <w:b/>
          <w:sz w:val="24"/>
        </w:rPr>
        <w:t>профессионального</w:t>
      </w:r>
      <w:r w:rsidRPr="00C37E05">
        <w:rPr>
          <w:rFonts w:ascii="Times New Roman" w:hAnsi="Times New Roman" w:cs="Times New Roman"/>
          <w:b/>
          <w:spacing w:val="-3"/>
          <w:sz w:val="24"/>
        </w:rPr>
        <w:t xml:space="preserve"> </w:t>
      </w:r>
      <w:r w:rsidRPr="00C37E05">
        <w:rPr>
          <w:rFonts w:ascii="Times New Roman" w:hAnsi="Times New Roman" w:cs="Times New Roman"/>
          <w:b/>
          <w:sz w:val="24"/>
        </w:rPr>
        <w:t>модуля</w:t>
      </w:r>
    </w:p>
    <w:p w14:paraId="1AB3E670" w14:textId="77777777" w:rsidR="009D2F7E" w:rsidRDefault="009D2F7E" w:rsidP="009D2F7E">
      <w:pPr>
        <w:spacing w:before="10"/>
        <w:rPr>
          <w:b/>
          <w:sz w:val="8"/>
        </w:r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70"/>
        <w:gridCol w:w="567"/>
        <w:gridCol w:w="9073"/>
        <w:gridCol w:w="2033"/>
      </w:tblGrid>
      <w:tr w:rsidR="009D2F7E" w14:paraId="69E93BD2" w14:textId="77777777" w:rsidTr="00B76804">
        <w:trPr>
          <w:trHeight w:val="1163"/>
        </w:trPr>
        <w:tc>
          <w:tcPr>
            <w:tcW w:w="3370" w:type="dxa"/>
          </w:tcPr>
          <w:p w14:paraId="029C2750" w14:textId="77777777" w:rsidR="009D2F7E" w:rsidRPr="00956578" w:rsidRDefault="009D2F7E" w:rsidP="00B76804">
            <w:pPr>
              <w:pStyle w:val="TableParagraph"/>
              <w:spacing w:line="276" w:lineRule="auto"/>
              <w:ind w:left="275" w:right="264" w:firstLine="1"/>
              <w:jc w:val="center"/>
              <w:rPr>
                <w:b/>
              </w:rPr>
            </w:pPr>
            <w:r w:rsidRPr="00956578">
              <w:rPr>
                <w:b/>
              </w:rPr>
              <w:t>Наименование раздела</w:t>
            </w:r>
            <w:r w:rsidRPr="00956578">
              <w:rPr>
                <w:b/>
                <w:spacing w:val="1"/>
              </w:rPr>
              <w:t xml:space="preserve"> </w:t>
            </w:r>
            <w:r w:rsidRPr="00956578">
              <w:rPr>
                <w:b/>
              </w:rPr>
              <w:t>профессионального модуля</w:t>
            </w:r>
            <w:r w:rsidRPr="00956578">
              <w:rPr>
                <w:b/>
                <w:spacing w:val="1"/>
              </w:rPr>
              <w:t xml:space="preserve"> </w:t>
            </w:r>
            <w:r w:rsidRPr="00956578">
              <w:rPr>
                <w:b/>
              </w:rPr>
              <w:t>(ПМ),</w:t>
            </w:r>
            <w:r w:rsidRPr="00956578">
              <w:rPr>
                <w:b/>
                <w:spacing w:val="-11"/>
              </w:rPr>
              <w:t xml:space="preserve"> </w:t>
            </w:r>
            <w:r w:rsidRPr="00956578">
              <w:rPr>
                <w:b/>
              </w:rPr>
              <w:t>междисциплинарного</w:t>
            </w:r>
          </w:p>
          <w:p w14:paraId="3B9CEC9F" w14:textId="77777777" w:rsidR="009D2F7E" w:rsidRPr="00956578" w:rsidRDefault="009D2F7E" w:rsidP="00B76804">
            <w:pPr>
              <w:pStyle w:val="TableParagraph"/>
              <w:ind w:left="114" w:right="103"/>
              <w:jc w:val="center"/>
              <w:rPr>
                <w:b/>
              </w:rPr>
            </w:pPr>
            <w:r w:rsidRPr="00956578">
              <w:rPr>
                <w:b/>
              </w:rPr>
              <w:t>курса</w:t>
            </w:r>
            <w:r w:rsidRPr="00956578">
              <w:rPr>
                <w:b/>
                <w:spacing w:val="-1"/>
              </w:rPr>
              <w:t xml:space="preserve"> </w:t>
            </w:r>
            <w:r w:rsidRPr="00956578">
              <w:rPr>
                <w:b/>
              </w:rPr>
              <w:t>(МДК), темы</w:t>
            </w:r>
          </w:p>
        </w:tc>
        <w:tc>
          <w:tcPr>
            <w:tcW w:w="9640" w:type="dxa"/>
            <w:gridSpan w:val="2"/>
          </w:tcPr>
          <w:p w14:paraId="0E2E7153" w14:textId="77777777" w:rsidR="009D2F7E" w:rsidRPr="00956578" w:rsidRDefault="009D2F7E" w:rsidP="00C6427E">
            <w:pPr>
              <w:pStyle w:val="TableParagraph"/>
              <w:spacing w:before="145" w:line="273" w:lineRule="auto"/>
              <w:ind w:left="1686" w:right="1675" w:hanging="1"/>
              <w:jc w:val="center"/>
              <w:rPr>
                <w:i/>
              </w:rPr>
            </w:pPr>
            <w:r w:rsidRPr="00956578">
              <w:rPr>
                <w:b/>
              </w:rPr>
              <w:t>Содержание учебного материала, лабораторные работы и</w:t>
            </w:r>
            <w:r w:rsidRPr="00956578">
              <w:rPr>
                <w:b/>
                <w:spacing w:val="1"/>
              </w:rPr>
              <w:t xml:space="preserve"> </w:t>
            </w:r>
            <w:r w:rsidRPr="00956578">
              <w:rPr>
                <w:b/>
              </w:rPr>
              <w:t>практические занятия, самостоятельная работа обучающихся,</w:t>
            </w:r>
          </w:p>
        </w:tc>
        <w:tc>
          <w:tcPr>
            <w:tcW w:w="2033" w:type="dxa"/>
          </w:tcPr>
          <w:p w14:paraId="26BE344D" w14:textId="77777777" w:rsidR="009D2F7E" w:rsidRPr="00956578" w:rsidRDefault="009D2F7E" w:rsidP="00B76804">
            <w:pPr>
              <w:pStyle w:val="TableParagraph"/>
              <w:spacing w:before="159"/>
              <w:ind w:right="190"/>
              <w:jc w:val="center"/>
              <w:rPr>
                <w:b/>
              </w:rPr>
            </w:pPr>
            <w:r w:rsidRPr="0060516C">
              <w:rPr>
                <w:b/>
              </w:rPr>
              <w:t>Объем</w:t>
            </w:r>
            <w:r w:rsidRPr="0060516C">
              <w:rPr>
                <w:b/>
                <w:spacing w:val="-3"/>
              </w:rPr>
              <w:t xml:space="preserve"> </w:t>
            </w:r>
            <w:r w:rsidRPr="0060516C">
              <w:rPr>
                <w:b/>
              </w:rPr>
              <w:t>часов/в т.ч. в форме практической подготовки</w:t>
            </w:r>
          </w:p>
        </w:tc>
      </w:tr>
      <w:tr w:rsidR="009D2F7E" w14:paraId="08940239" w14:textId="77777777" w:rsidTr="00B76804">
        <w:trPr>
          <w:trHeight w:val="318"/>
        </w:trPr>
        <w:tc>
          <w:tcPr>
            <w:tcW w:w="13010" w:type="dxa"/>
            <w:gridSpan w:val="3"/>
          </w:tcPr>
          <w:p w14:paraId="33A8DCED" w14:textId="77777777" w:rsidR="009D2F7E" w:rsidRPr="00956578" w:rsidRDefault="009D2F7E" w:rsidP="00B76804">
            <w:pPr>
              <w:pStyle w:val="TableParagraph"/>
              <w:spacing w:line="268" w:lineRule="exact"/>
              <w:ind w:left="107"/>
              <w:rPr>
                <w:i/>
                <w:sz w:val="24"/>
              </w:rPr>
            </w:pPr>
            <w:r w:rsidRPr="00956578">
              <w:rPr>
                <w:b/>
                <w:sz w:val="24"/>
              </w:rPr>
              <w:t>Раздел</w:t>
            </w:r>
            <w:r w:rsidRPr="00956578">
              <w:rPr>
                <w:b/>
                <w:spacing w:val="58"/>
                <w:sz w:val="24"/>
              </w:rPr>
              <w:t xml:space="preserve"> </w:t>
            </w:r>
            <w:r w:rsidRPr="00956578">
              <w:rPr>
                <w:b/>
                <w:sz w:val="24"/>
              </w:rPr>
              <w:t>1</w:t>
            </w:r>
            <w:r w:rsidR="00667D59">
              <w:t xml:space="preserve"> </w:t>
            </w:r>
            <w:r w:rsidR="00667D59" w:rsidRPr="00667D59">
              <w:rPr>
                <w:b/>
                <w:sz w:val="24"/>
              </w:rPr>
              <w:t>Выполнение работ по одной или нескольким профессиям рабочих, должностям служащих</w:t>
            </w:r>
          </w:p>
        </w:tc>
        <w:tc>
          <w:tcPr>
            <w:tcW w:w="2033" w:type="dxa"/>
          </w:tcPr>
          <w:p w14:paraId="703050AD" w14:textId="7ED60EAC" w:rsidR="009D2F7E" w:rsidRPr="00956578" w:rsidRDefault="005E68B1" w:rsidP="00B76804">
            <w:pPr>
              <w:pStyle w:val="TableParagraph"/>
              <w:spacing w:line="270" w:lineRule="exact"/>
              <w:ind w:left="1"/>
              <w:jc w:val="center"/>
              <w:rPr>
                <w:sz w:val="24"/>
              </w:rPr>
            </w:pPr>
            <w:r>
              <w:rPr>
                <w:sz w:val="24"/>
              </w:rPr>
              <w:t>380/314</w:t>
            </w:r>
          </w:p>
        </w:tc>
      </w:tr>
      <w:tr w:rsidR="009D2F7E" w14:paraId="300BF2D9" w14:textId="77777777" w:rsidTr="00B76804">
        <w:trPr>
          <w:trHeight w:val="316"/>
        </w:trPr>
        <w:tc>
          <w:tcPr>
            <w:tcW w:w="13010" w:type="dxa"/>
            <w:gridSpan w:val="3"/>
          </w:tcPr>
          <w:p w14:paraId="31260479" w14:textId="77777777" w:rsidR="009D2F7E" w:rsidRPr="00956578" w:rsidRDefault="008446BC" w:rsidP="00B76804">
            <w:pPr>
              <w:pStyle w:val="TableParagraph"/>
              <w:tabs>
                <w:tab w:val="left" w:leader="dot" w:pos="2114"/>
              </w:tabs>
              <w:spacing w:line="270" w:lineRule="exact"/>
              <w:ind w:left="107"/>
              <w:rPr>
                <w:i/>
                <w:sz w:val="24"/>
              </w:rPr>
            </w:pPr>
            <w:r>
              <w:rPr>
                <w:b/>
                <w:sz w:val="24"/>
              </w:rPr>
              <w:t>МДК.05.01</w:t>
            </w:r>
            <w:r w:rsidR="00667D59" w:rsidRPr="00667D59">
              <w:rPr>
                <w:b/>
                <w:sz w:val="24"/>
              </w:rPr>
              <w:t xml:space="preserve"> Выполнение работ по одной или нескольким профессиям рабочих, должностям служащих</w:t>
            </w:r>
          </w:p>
        </w:tc>
        <w:tc>
          <w:tcPr>
            <w:tcW w:w="2033" w:type="dxa"/>
          </w:tcPr>
          <w:p w14:paraId="1A865F8A" w14:textId="26BCEF1D" w:rsidR="009D2F7E" w:rsidRPr="00956578" w:rsidRDefault="005E68B1" w:rsidP="00B76804">
            <w:pPr>
              <w:pStyle w:val="TableParagraph"/>
              <w:spacing w:line="270" w:lineRule="exact"/>
              <w:ind w:left="1"/>
              <w:jc w:val="center"/>
              <w:rPr>
                <w:sz w:val="24"/>
              </w:rPr>
            </w:pPr>
            <w:r>
              <w:rPr>
                <w:sz w:val="24"/>
              </w:rPr>
              <w:t>164/98</w:t>
            </w:r>
          </w:p>
        </w:tc>
      </w:tr>
      <w:tr w:rsidR="008446BC" w14:paraId="76186997" w14:textId="77777777" w:rsidTr="00B76804">
        <w:trPr>
          <w:trHeight w:val="316"/>
        </w:trPr>
        <w:tc>
          <w:tcPr>
            <w:tcW w:w="3370" w:type="dxa"/>
            <w:vMerge w:val="restart"/>
          </w:tcPr>
          <w:p w14:paraId="55702DC5" w14:textId="77777777" w:rsidR="008446BC" w:rsidRPr="00956578" w:rsidRDefault="008446BC" w:rsidP="00B76804">
            <w:pPr>
              <w:pStyle w:val="TableParagraph"/>
              <w:spacing w:line="275" w:lineRule="exact"/>
              <w:ind w:left="113" w:right="106"/>
              <w:jc w:val="center"/>
              <w:rPr>
                <w:b/>
                <w:sz w:val="24"/>
              </w:rPr>
            </w:pPr>
            <w:r w:rsidRPr="00956578">
              <w:rPr>
                <w:b/>
                <w:sz w:val="24"/>
              </w:rPr>
              <w:t>Тема 1.1</w:t>
            </w:r>
          </w:p>
          <w:p w14:paraId="4B98CE95" w14:textId="77777777" w:rsidR="008446BC" w:rsidRPr="00C6427E" w:rsidRDefault="008446BC" w:rsidP="00C6427E">
            <w:pPr>
              <w:pStyle w:val="TableParagraph"/>
              <w:spacing w:before="41"/>
              <w:ind w:left="112" w:right="106"/>
              <w:jc w:val="center"/>
              <w:rPr>
                <w:b/>
                <w:sz w:val="24"/>
              </w:rPr>
            </w:pPr>
            <w:r w:rsidRPr="00C6427E">
              <w:rPr>
                <w:b/>
                <w:sz w:val="24"/>
              </w:rPr>
              <w:t>Виды геодезических,</w:t>
            </w:r>
          </w:p>
          <w:p w14:paraId="403A192C" w14:textId="77777777" w:rsidR="008446BC" w:rsidRPr="00C6427E" w:rsidRDefault="008446BC" w:rsidP="00C6427E">
            <w:pPr>
              <w:pStyle w:val="TableParagraph"/>
              <w:spacing w:before="41"/>
              <w:ind w:left="112" w:right="106"/>
              <w:jc w:val="center"/>
              <w:rPr>
                <w:b/>
                <w:sz w:val="24"/>
              </w:rPr>
            </w:pPr>
            <w:r w:rsidRPr="00C6427E">
              <w:rPr>
                <w:b/>
                <w:sz w:val="24"/>
              </w:rPr>
              <w:t>топографических и</w:t>
            </w:r>
          </w:p>
          <w:p w14:paraId="0FE48E2B" w14:textId="77777777" w:rsidR="008446BC" w:rsidRPr="00956578" w:rsidRDefault="008446BC" w:rsidP="00C6427E">
            <w:pPr>
              <w:pStyle w:val="TableParagraph"/>
              <w:spacing w:before="38"/>
              <w:ind w:left="114" w:right="106"/>
              <w:jc w:val="center"/>
              <w:rPr>
                <w:i/>
                <w:sz w:val="24"/>
              </w:rPr>
            </w:pPr>
            <w:r w:rsidRPr="00C6427E">
              <w:rPr>
                <w:b/>
                <w:sz w:val="24"/>
              </w:rPr>
              <w:t>маркшейдерских работ</w:t>
            </w:r>
          </w:p>
        </w:tc>
        <w:tc>
          <w:tcPr>
            <w:tcW w:w="9640" w:type="dxa"/>
            <w:gridSpan w:val="2"/>
          </w:tcPr>
          <w:p w14:paraId="4E2ED1A6" w14:textId="77777777" w:rsidR="008446BC" w:rsidRPr="00956578" w:rsidRDefault="008446BC" w:rsidP="00C6427E">
            <w:pPr>
              <w:pStyle w:val="TableParagraph"/>
              <w:spacing w:line="270" w:lineRule="exact"/>
              <w:ind w:left="107"/>
              <w:rPr>
                <w:i/>
                <w:sz w:val="24"/>
              </w:rPr>
            </w:pPr>
            <w:r w:rsidRPr="00956578">
              <w:rPr>
                <w:b/>
                <w:sz w:val="24"/>
              </w:rPr>
              <w:t>Содержание</w:t>
            </w:r>
            <w:r w:rsidRPr="00956578">
              <w:rPr>
                <w:b/>
                <w:spacing w:val="-1"/>
                <w:sz w:val="24"/>
              </w:rPr>
              <w:t xml:space="preserve"> </w:t>
            </w:r>
          </w:p>
        </w:tc>
        <w:tc>
          <w:tcPr>
            <w:tcW w:w="2033" w:type="dxa"/>
            <w:vMerge w:val="restart"/>
          </w:tcPr>
          <w:p w14:paraId="752DB8D3" w14:textId="77777777" w:rsidR="008446BC" w:rsidRPr="00956578" w:rsidRDefault="00C37E05" w:rsidP="00B76804">
            <w:pPr>
              <w:pStyle w:val="TableParagraph"/>
              <w:spacing w:line="270" w:lineRule="exact"/>
              <w:ind w:left="1"/>
              <w:jc w:val="center"/>
              <w:rPr>
                <w:sz w:val="24"/>
              </w:rPr>
            </w:pPr>
            <w:r>
              <w:rPr>
                <w:sz w:val="24"/>
              </w:rPr>
              <w:t>20</w:t>
            </w:r>
          </w:p>
        </w:tc>
      </w:tr>
      <w:tr w:rsidR="008446BC" w14:paraId="67D283F0" w14:textId="77777777" w:rsidTr="00786D15">
        <w:trPr>
          <w:trHeight w:val="318"/>
        </w:trPr>
        <w:tc>
          <w:tcPr>
            <w:tcW w:w="3370" w:type="dxa"/>
            <w:vMerge/>
          </w:tcPr>
          <w:p w14:paraId="2197B846" w14:textId="77777777" w:rsidR="008446BC" w:rsidRPr="00956578" w:rsidRDefault="008446BC" w:rsidP="00B76804">
            <w:pPr>
              <w:rPr>
                <w:sz w:val="2"/>
                <w:szCs w:val="2"/>
              </w:rPr>
            </w:pPr>
          </w:p>
        </w:tc>
        <w:tc>
          <w:tcPr>
            <w:tcW w:w="567" w:type="dxa"/>
          </w:tcPr>
          <w:p w14:paraId="548516FE" w14:textId="77777777" w:rsidR="008446BC" w:rsidRPr="00956578" w:rsidRDefault="008446BC" w:rsidP="00B76804">
            <w:pPr>
              <w:pStyle w:val="TableParagraph"/>
              <w:spacing w:line="273" w:lineRule="exact"/>
              <w:ind w:right="212"/>
              <w:jc w:val="right"/>
              <w:rPr>
                <w:sz w:val="24"/>
              </w:rPr>
            </w:pPr>
            <w:r w:rsidRPr="00956578">
              <w:rPr>
                <w:sz w:val="24"/>
              </w:rPr>
              <w:t>1</w:t>
            </w:r>
          </w:p>
        </w:tc>
        <w:tc>
          <w:tcPr>
            <w:tcW w:w="9073" w:type="dxa"/>
          </w:tcPr>
          <w:p w14:paraId="10CFE5A5" w14:textId="77777777" w:rsidR="008446BC" w:rsidRDefault="008446BC" w:rsidP="00C6427E">
            <w:pPr>
              <w:pStyle w:val="TableParagraph"/>
            </w:pPr>
            <w:r>
              <w:t>Классификация видов работ. Назначение геодезических, топографических и маркшейдерских</w:t>
            </w:r>
          </w:p>
          <w:p w14:paraId="12A9967A" w14:textId="77777777" w:rsidR="008446BC" w:rsidRDefault="008446BC" w:rsidP="00C6427E">
            <w:pPr>
              <w:pStyle w:val="TableParagraph"/>
            </w:pPr>
            <w:r>
              <w:t>работ.</w:t>
            </w:r>
          </w:p>
          <w:p w14:paraId="0EFE8E41" w14:textId="77777777" w:rsidR="008446BC" w:rsidRDefault="008446BC" w:rsidP="00C6427E">
            <w:pPr>
              <w:pStyle w:val="TableParagraph"/>
            </w:pPr>
            <w:r>
              <w:t>Организация выполнения полевых работ. Составы бригад исполнителей при выполнении</w:t>
            </w:r>
          </w:p>
          <w:p w14:paraId="56A41579" w14:textId="77777777" w:rsidR="008446BC" w:rsidRDefault="008446BC" w:rsidP="00C6427E">
            <w:pPr>
              <w:pStyle w:val="TableParagraph"/>
            </w:pPr>
            <w:r>
              <w:t>различных видов работ. Распределение должностных обязанностей в бригаде исполнителей.</w:t>
            </w:r>
          </w:p>
        </w:tc>
        <w:tc>
          <w:tcPr>
            <w:tcW w:w="2033" w:type="dxa"/>
            <w:vMerge/>
            <w:tcBorders>
              <w:top w:val="nil"/>
            </w:tcBorders>
          </w:tcPr>
          <w:p w14:paraId="6FD8B632" w14:textId="77777777" w:rsidR="008446BC" w:rsidRPr="00956578" w:rsidRDefault="008446BC" w:rsidP="00B76804">
            <w:pPr>
              <w:rPr>
                <w:sz w:val="2"/>
                <w:szCs w:val="2"/>
              </w:rPr>
            </w:pPr>
          </w:p>
        </w:tc>
      </w:tr>
      <w:tr w:rsidR="008446BC" w14:paraId="3D69D75A" w14:textId="77777777" w:rsidTr="00786D15">
        <w:trPr>
          <w:trHeight w:val="316"/>
        </w:trPr>
        <w:tc>
          <w:tcPr>
            <w:tcW w:w="3370" w:type="dxa"/>
            <w:vMerge/>
          </w:tcPr>
          <w:p w14:paraId="121C7E0F" w14:textId="77777777" w:rsidR="008446BC" w:rsidRPr="00956578" w:rsidRDefault="008446BC" w:rsidP="00B76804">
            <w:pPr>
              <w:rPr>
                <w:sz w:val="2"/>
                <w:szCs w:val="2"/>
              </w:rPr>
            </w:pPr>
          </w:p>
        </w:tc>
        <w:tc>
          <w:tcPr>
            <w:tcW w:w="9640" w:type="dxa"/>
            <w:gridSpan w:val="2"/>
          </w:tcPr>
          <w:p w14:paraId="6A1CC031" w14:textId="77777777" w:rsidR="008446BC" w:rsidRPr="00956578" w:rsidRDefault="008446BC" w:rsidP="00C6427E">
            <w:pPr>
              <w:pStyle w:val="TableParagraph"/>
              <w:spacing w:line="270" w:lineRule="exact"/>
              <w:ind w:left="107"/>
              <w:rPr>
                <w:i/>
                <w:sz w:val="24"/>
              </w:rPr>
            </w:pPr>
            <w:r w:rsidRPr="00956578">
              <w:rPr>
                <w:b/>
                <w:sz w:val="24"/>
              </w:rPr>
              <w:t>Практические</w:t>
            </w:r>
            <w:r w:rsidRPr="00956578">
              <w:rPr>
                <w:b/>
                <w:spacing w:val="-3"/>
                <w:sz w:val="24"/>
              </w:rPr>
              <w:t xml:space="preserve"> </w:t>
            </w:r>
            <w:r w:rsidRPr="00956578">
              <w:rPr>
                <w:b/>
                <w:sz w:val="24"/>
              </w:rPr>
              <w:t xml:space="preserve">занятия </w:t>
            </w:r>
          </w:p>
        </w:tc>
        <w:tc>
          <w:tcPr>
            <w:tcW w:w="2033" w:type="dxa"/>
            <w:vMerge w:val="restart"/>
          </w:tcPr>
          <w:p w14:paraId="6C060139" w14:textId="610646B5" w:rsidR="008446BC" w:rsidRPr="00956578" w:rsidRDefault="005E68B1" w:rsidP="00B76804">
            <w:pPr>
              <w:pStyle w:val="TableParagraph"/>
              <w:spacing w:line="270" w:lineRule="exact"/>
              <w:ind w:left="1"/>
              <w:jc w:val="center"/>
              <w:rPr>
                <w:sz w:val="24"/>
              </w:rPr>
            </w:pPr>
            <w:r>
              <w:rPr>
                <w:sz w:val="24"/>
              </w:rPr>
              <w:t>24/24</w:t>
            </w:r>
          </w:p>
        </w:tc>
      </w:tr>
      <w:tr w:rsidR="008446BC" w14:paraId="550EB020" w14:textId="77777777" w:rsidTr="009B476D">
        <w:trPr>
          <w:trHeight w:val="316"/>
        </w:trPr>
        <w:tc>
          <w:tcPr>
            <w:tcW w:w="3370" w:type="dxa"/>
            <w:vMerge/>
          </w:tcPr>
          <w:p w14:paraId="2077640D" w14:textId="77777777" w:rsidR="008446BC" w:rsidRPr="00956578" w:rsidRDefault="008446BC" w:rsidP="00B76804">
            <w:pPr>
              <w:rPr>
                <w:sz w:val="2"/>
                <w:szCs w:val="2"/>
              </w:rPr>
            </w:pPr>
          </w:p>
        </w:tc>
        <w:tc>
          <w:tcPr>
            <w:tcW w:w="567" w:type="dxa"/>
          </w:tcPr>
          <w:p w14:paraId="1F45FDB9" w14:textId="77777777" w:rsidR="008446BC" w:rsidRPr="00956578" w:rsidRDefault="008446BC" w:rsidP="00B76804">
            <w:pPr>
              <w:pStyle w:val="TableParagraph"/>
              <w:spacing w:line="270" w:lineRule="exact"/>
              <w:ind w:right="212"/>
              <w:jc w:val="right"/>
              <w:rPr>
                <w:sz w:val="24"/>
              </w:rPr>
            </w:pPr>
            <w:r w:rsidRPr="00956578">
              <w:rPr>
                <w:sz w:val="24"/>
              </w:rPr>
              <w:t>1</w:t>
            </w:r>
          </w:p>
        </w:tc>
        <w:tc>
          <w:tcPr>
            <w:tcW w:w="9073" w:type="dxa"/>
          </w:tcPr>
          <w:p w14:paraId="5B23621F" w14:textId="77777777" w:rsidR="008446BC" w:rsidRDefault="008446BC" w:rsidP="008446BC">
            <w:pPr>
              <w:pStyle w:val="TableParagraph"/>
            </w:pPr>
            <w:r>
              <w:t>Изучение назначения геодезических, топографических и маркшейдерских работ по нормативным документам</w:t>
            </w:r>
          </w:p>
        </w:tc>
        <w:tc>
          <w:tcPr>
            <w:tcW w:w="2033" w:type="dxa"/>
            <w:vMerge/>
          </w:tcPr>
          <w:p w14:paraId="777816C6" w14:textId="77777777" w:rsidR="008446BC" w:rsidRPr="00956578" w:rsidRDefault="008446BC" w:rsidP="00B76804">
            <w:pPr>
              <w:rPr>
                <w:sz w:val="2"/>
                <w:szCs w:val="2"/>
              </w:rPr>
            </w:pPr>
          </w:p>
        </w:tc>
      </w:tr>
      <w:tr w:rsidR="008446BC" w14:paraId="4C9239D4" w14:textId="77777777" w:rsidTr="009B476D">
        <w:trPr>
          <w:trHeight w:val="316"/>
        </w:trPr>
        <w:tc>
          <w:tcPr>
            <w:tcW w:w="3370" w:type="dxa"/>
            <w:vMerge/>
          </w:tcPr>
          <w:p w14:paraId="2F87A1C1" w14:textId="77777777" w:rsidR="008446BC" w:rsidRPr="00956578" w:rsidRDefault="008446BC" w:rsidP="00B76804">
            <w:pPr>
              <w:rPr>
                <w:sz w:val="2"/>
                <w:szCs w:val="2"/>
              </w:rPr>
            </w:pPr>
          </w:p>
        </w:tc>
        <w:tc>
          <w:tcPr>
            <w:tcW w:w="567" w:type="dxa"/>
          </w:tcPr>
          <w:p w14:paraId="015532B2" w14:textId="77777777" w:rsidR="008446BC" w:rsidRPr="00956578" w:rsidRDefault="008446BC" w:rsidP="00B76804">
            <w:pPr>
              <w:pStyle w:val="TableParagraph"/>
              <w:spacing w:line="270" w:lineRule="exact"/>
              <w:ind w:right="212"/>
              <w:jc w:val="right"/>
              <w:rPr>
                <w:sz w:val="24"/>
              </w:rPr>
            </w:pPr>
            <w:r>
              <w:rPr>
                <w:sz w:val="24"/>
              </w:rPr>
              <w:t>2</w:t>
            </w:r>
          </w:p>
        </w:tc>
        <w:tc>
          <w:tcPr>
            <w:tcW w:w="9073" w:type="dxa"/>
          </w:tcPr>
          <w:p w14:paraId="3C869860" w14:textId="77777777" w:rsidR="008446BC" w:rsidRDefault="008446BC" w:rsidP="008446BC">
            <w:pPr>
              <w:pStyle w:val="TableParagraph"/>
            </w:pPr>
            <w:r w:rsidRPr="008446BC">
              <w:t>Определение состава полевых бригад. Комплексные бригады</w:t>
            </w:r>
          </w:p>
        </w:tc>
        <w:tc>
          <w:tcPr>
            <w:tcW w:w="2033" w:type="dxa"/>
            <w:vMerge/>
          </w:tcPr>
          <w:p w14:paraId="1290802F" w14:textId="77777777" w:rsidR="008446BC" w:rsidRPr="00956578" w:rsidRDefault="008446BC" w:rsidP="00B76804">
            <w:pPr>
              <w:rPr>
                <w:sz w:val="2"/>
                <w:szCs w:val="2"/>
              </w:rPr>
            </w:pPr>
          </w:p>
        </w:tc>
      </w:tr>
      <w:tr w:rsidR="009D2F7E" w14:paraId="25E143D2" w14:textId="77777777" w:rsidTr="00B76804">
        <w:trPr>
          <w:trHeight w:val="318"/>
        </w:trPr>
        <w:tc>
          <w:tcPr>
            <w:tcW w:w="3370" w:type="dxa"/>
            <w:vMerge w:val="restart"/>
          </w:tcPr>
          <w:p w14:paraId="20C1610B" w14:textId="77777777" w:rsidR="009D2F7E" w:rsidRPr="00956578" w:rsidRDefault="009D2F7E" w:rsidP="00B76804">
            <w:pPr>
              <w:pStyle w:val="TableParagraph"/>
              <w:spacing w:line="275" w:lineRule="exact"/>
              <w:ind w:left="113" w:right="106"/>
              <w:jc w:val="center"/>
              <w:rPr>
                <w:b/>
                <w:sz w:val="24"/>
              </w:rPr>
            </w:pPr>
            <w:r w:rsidRPr="00956578">
              <w:rPr>
                <w:b/>
                <w:sz w:val="24"/>
              </w:rPr>
              <w:t>Тема 1.2</w:t>
            </w:r>
          </w:p>
          <w:p w14:paraId="35B4B378" w14:textId="77777777" w:rsidR="008446BC" w:rsidRPr="008446BC" w:rsidRDefault="008446BC" w:rsidP="008446BC">
            <w:pPr>
              <w:pStyle w:val="TableParagraph"/>
              <w:spacing w:before="43"/>
              <w:ind w:left="112" w:right="106"/>
              <w:jc w:val="center"/>
              <w:rPr>
                <w:b/>
                <w:sz w:val="24"/>
              </w:rPr>
            </w:pPr>
            <w:r w:rsidRPr="008446BC">
              <w:rPr>
                <w:b/>
                <w:sz w:val="24"/>
              </w:rPr>
              <w:t>Закрепление</w:t>
            </w:r>
          </w:p>
          <w:p w14:paraId="7055DF94" w14:textId="77777777" w:rsidR="008446BC" w:rsidRPr="008446BC" w:rsidRDefault="008446BC" w:rsidP="008446BC">
            <w:pPr>
              <w:pStyle w:val="TableParagraph"/>
              <w:spacing w:before="43"/>
              <w:ind w:left="112" w:right="106"/>
              <w:jc w:val="center"/>
              <w:rPr>
                <w:b/>
                <w:sz w:val="24"/>
              </w:rPr>
            </w:pPr>
            <w:r w:rsidRPr="008446BC">
              <w:rPr>
                <w:b/>
                <w:sz w:val="24"/>
              </w:rPr>
              <w:t>геодезических пунктов на</w:t>
            </w:r>
          </w:p>
          <w:p w14:paraId="296F1A91" w14:textId="77777777" w:rsidR="009D2F7E" w:rsidRPr="00956578" w:rsidRDefault="008446BC" w:rsidP="008446BC">
            <w:pPr>
              <w:pStyle w:val="TableParagraph"/>
              <w:spacing w:before="36"/>
              <w:ind w:left="114" w:right="106"/>
              <w:jc w:val="center"/>
              <w:rPr>
                <w:i/>
                <w:sz w:val="24"/>
              </w:rPr>
            </w:pPr>
            <w:r w:rsidRPr="008446BC">
              <w:rPr>
                <w:b/>
                <w:sz w:val="24"/>
              </w:rPr>
              <w:t>местности</w:t>
            </w:r>
          </w:p>
        </w:tc>
        <w:tc>
          <w:tcPr>
            <w:tcW w:w="9640" w:type="dxa"/>
            <w:gridSpan w:val="2"/>
          </w:tcPr>
          <w:p w14:paraId="265AF270" w14:textId="77777777" w:rsidR="009D2F7E" w:rsidRPr="00956578" w:rsidRDefault="009D2F7E" w:rsidP="00C37E05">
            <w:pPr>
              <w:pStyle w:val="TableParagraph"/>
              <w:spacing w:line="270" w:lineRule="exact"/>
              <w:ind w:left="107"/>
              <w:rPr>
                <w:i/>
                <w:sz w:val="24"/>
              </w:rPr>
            </w:pPr>
            <w:r w:rsidRPr="00956578">
              <w:rPr>
                <w:b/>
                <w:sz w:val="24"/>
              </w:rPr>
              <w:t>Содержание</w:t>
            </w:r>
          </w:p>
        </w:tc>
        <w:tc>
          <w:tcPr>
            <w:tcW w:w="2033" w:type="dxa"/>
            <w:vMerge w:val="restart"/>
          </w:tcPr>
          <w:p w14:paraId="0A136A4A" w14:textId="77777777" w:rsidR="009D2F7E" w:rsidRPr="00956578" w:rsidRDefault="00C37E05" w:rsidP="00B76804">
            <w:pPr>
              <w:pStyle w:val="TableParagraph"/>
              <w:spacing w:line="270" w:lineRule="exact"/>
              <w:ind w:left="1"/>
              <w:jc w:val="center"/>
              <w:rPr>
                <w:sz w:val="24"/>
              </w:rPr>
            </w:pPr>
            <w:r>
              <w:rPr>
                <w:sz w:val="24"/>
              </w:rPr>
              <w:t>22</w:t>
            </w:r>
          </w:p>
        </w:tc>
      </w:tr>
      <w:tr w:rsidR="009D2F7E" w14:paraId="05459BE5" w14:textId="77777777" w:rsidTr="00B76804">
        <w:trPr>
          <w:trHeight w:val="316"/>
        </w:trPr>
        <w:tc>
          <w:tcPr>
            <w:tcW w:w="3370" w:type="dxa"/>
            <w:vMerge/>
            <w:tcBorders>
              <w:top w:val="nil"/>
            </w:tcBorders>
          </w:tcPr>
          <w:p w14:paraId="4DF385D6" w14:textId="77777777" w:rsidR="009D2F7E" w:rsidRPr="00956578" w:rsidRDefault="009D2F7E" w:rsidP="00B76804">
            <w:pPr>
              <w:rPr>
                <w:sz w:val="2"/>
                <w:szCs w:val="2"/>
              </w:rPr>
            </w:pPr>
          </w:p>
        </w:tc>
        <w:tc>
          <w:tcPr>
            <w:tcW w:w="567" w:type="dxa"/>
          </w:tcPr>
          <w:p w14:paraId="12624593" w14:textId="77777777" w:rsidR="009D2F7E" w:rsidRPr="00956578" w:rsidRDefault="009D2F7E" w:rsidP="00B76804">
            <w:pPr>
              <w:pStyle w:val="TableParagraph"/>
              <w:spacing w:line="270" w:lineRule="exact"/>
              <w:ind w:right="212"/>
              <w:jc w:val="right"/>
              <w:rPr>
                <w:sz w:val="24"/>
              </w:rPr>
            </w:pPr>
            <w:r w:rsidRPr="00956578">
              <w:rPr>
                <w:sz w:val="24"/>
              </w:rPr>
              <w:t>1</w:t>
            </w:r>
          </w:p>
        </w:tc>
        <w:tc>
          <w:tcPr>
            <w:tcW w:w="9073" w:type="dxa"/>
          </w:tcPr>
          <w:p w14:paraId="5F13E248" w14:textId="77777777" w:rsidR="008446BC" w:rsidRDefault="008446BC" w:rsidP="008446BC">
            <w:pPr>
              <w:pStyle w:val="TableParagraph"/>
            </w:pPr>
            <w:r>
              <w:t>История развития конструкций геодезических знаков. Типы геодезических знаков: сигналы,</w:t>
            </w:r>
          </w:p>
          <w:p w14:paraId="18DCC1BF" w14:textId="77777777" w:rsidR="008446BC" w:rsidRDefault="008446BC" w:rsidP="008446BC">
            <w:pPr>
              <w:pStyle w:val="TableParagraph"/>
            </w:pPr>
            <w:r>
              <w:t>пирамиды, туры, вехи, и др. Элементы конструкций геодезических знаков.</w:t>
            </w:r>
          </w:p>
          <w:p w14:paraId="68016AD7" w14:textId="77777777" w:rsidR="008446BC" w:rsidRDefault="008446BC" w:rsidP="008446BC">
            <w:pPr>
              <w:pStyle w:val="TableParagraph"/>
            </w:pPr>
            <w:r>
              <w:t>Классификация геодезических центров и реперов: постоянные и временные, фундаментальные</w:t>
            </w:r>
          </w:p>
          <w:p w14:paraId="196CABA0" w14:textId="77777777" w:rsidR="008446BC" w:rsidRDefault="008446BC" w:rsidP="008446BC">
            <w:pPr>
              <w:pStyle w:val="TableParagraph"/>
            </w:pPr>
            <w:r>
              <w:t>и рядовые. Грунтовые, скальные и др. Картограмма глубины зимнего промерзания грунтов.</w:t>
            </w:r>
          </w:p>
          <w:p w14:paraId="7900D3B7" w14:textId="77777777" w:rsidR="008446BC" w:rsidRDefault="008446BC" w:rsidP="008446BC">
            <w:pPr>
              <w:pStyle w:val="TableParagraph"/>
            </w:pPr>
            <w:r>
              <w:t>Альбом типов центров и реперов. Элементы конструкции центров и реперов. Правила закладки</w:t>
            </w:r>
          </w:p>
          <w:p w14:paraId="2FC71555" w14:textId="77777777" w:rsidR="008446BC" w:rsidRDefault="008446BC" w:rsidP="008446BC">
            <w:pPr>
              <w:pStyle w:val="TableParagraph"/>
            </w:pPr>
            <w:r>
              <w:t>центров и реперов.</w:t>
            </w:r>
          </w:p>
          <w:p w14:paraId="038A2F7B" w14:textId="77777777" w:rsidR="008446BC" w:rsidRDefault="008446BC" w:rsidP="008446BC">
            <w:pPr>
              <w:pStyle w:val="TableParagraph"/>
            </w:pPr>
            <w:r>
              <w:t>Методы поиска местоположения геодезических пунктов на местности. Комплекс работ по</w:t>
            </w:r>
          </w:p>
          <w:p w14:paraId="674C2DBD" w14:textId="77777777" w:rsidR="009D2F7E" w:rsidRDefault="008446BC" w:rsidP="008446BC">
            <w:pPr>
              <w:pStyle w:val="TableParagraph"/>
            </w:pPr>
            <w:r>
              <w:t>обследованию и восстановлению внешнего оформления геодезических пунктов.</w:t>
            </w:r>
          </w:p>
        </w:tc>
        <w:tc>
          <w:tcPr>
            <w:tcW w:w="2033" w:type="dxa"/>
            <w:vMerge/>
            <w:tcBorders>
              <w:top w:val="nil"/>
            </w:tcBorders>
          </w:tcPr>
          <w:p w14:paraId="7083A45E" w14:textId="77777777" w:rsidR="009D2F7E" w:rsidRPr="00956578" w:rsidRDefault="009D2F7E" w:rsidP="00B76804">
            <w:pPr>
              <w:rPr>
                <w:sz w:val="2"/>
                <w:szCs w:val="2"/>
              </w:rPr>
            </w:pPr>
          </w:p>
        </w:tc>
      </w:tr>
      <w:tr w:rsidR="009D2F7E" w14:paraId="6554DA5D" w14:textId="77777777" w:rsidTr="00B76804">
        <w:trPr>
          <w:trHeight w:val="318"/>
        </w:trPr>
        <w:tc>
          <w:tcPr>
            <w:tcW w:w="3370" w:type="dxa"/>
            <w:vMerge/>
            <w:tcBorders>
              <w:top w:val="nil"/>
            </w:tcBorders>
          </w:tcPr>
          <w:p w14:paraId="5A7A497A" w14:textId="77777777" w:rsidR="009D2F7E" w:rsidRPr="00956578" w:rsidRDefault="009D2F7E" w:rsidP="00B76804">
            <w:pPr>
              <w:rPr>
                <w:sz w:val="2"/>
                <w:szCs w:val="2"/>
              </w:rPr>
            </w:pPr>
          </w:p>
        </w:tc>
        <w:tc>
          <w:tcPr>
            <w:tcW w:w="9640" w:type="dxa"/>
            <w:gridSpan w:val="2"/>
          </w:tcPr>
          <w:p w14:paraId="2061AA62" w14:textId="77777777" w:rsidR="009D2F7E" w:rsidRPr="00956578" w:rsidRDefault="009D2F7E" w:rsidP="008446BC">
            <w:pPr>
              <w:pStyle w:val="TableParagraph"/>
              <w:spacing w:line="273" w:lineRule="exact"/>
              <w:ind w:left="107"/>
              <w:rPr>
                <w:i/>
                <w:sz w:val="24"/>
              </w:rPr>
            </w:pPr>
            <w:r w:rsidRPr="00956578">
              <w:rPr>
                <w:b/>
                <w:sz w:val="24"/>
              </w:rPr>
              <w:t>Практические</w:t>
            </w:r>
            <w:r w:rsidRPr="00956578">
              <w:rPr>
                <w:b/>
                <w:spacing w:val="-3"/>
                <w:sz w:val="24"/>
              </w:rPr>
              <w:t xml:space="preserve"> </w:t>
            </w:r>
            <w:r w:rsidRPr="00956578">
              <w:rPr>
                <w:b/>
                <w:sz w:val="24"/>
              </w:rPr>
              <w:t xml:space="preserve">занятия </w:t>
            </w:r>
          </w:p>
        </w:tc>
        <w:tc>
          <w:tcPr>
            <w:tcW w:w="2033" w:type="dxa"/>
            <w:vMerge w:val="restart"/>
          </w:tcPr>
          <w:p w14:paraId="5DD23C01" w14:textId="7D0B4975" w:rsidR="009D2F7E" w:rsidRPr="00956578" w:rsidRDefault="005E68B1" w:rsidP="00B76804">
            <w:pPr>
              <w:pStyle w:val="TableParagraph"/>
              <w:spacing w:line="273" w:lineRule="exact"/>
              <w:ind w:left="1"/>
              <w:jc w:val="center"/>
              <w:rPr>
                <w:sz w:val="24"/>
              </w:rPr>
            </w:pPr>
            <w:r>
              <w:rPr>
                <w:sz w:val="24"/>
              </w:rPr>
              <w:t>32/32</w:t>
            </w:r>
          </w:p>
        </w:tc>
      </w:tr>
      <w:tr w:rsidR="009D2F7E" w14:paraId="1ACC12F4" w14:textId="77777777" w:rsidTr="008446BC">
        <w:trPr>
          <w:trHeight w:val="316"/>
        </w:trPr>
        <w:tc>
          <w:tcPr>
            <w:tcW w:w="3370" w:type="dxa"/>
            <w:vMerge/>
            <w:tcBorders>
              <w:top w:val="nil"/>
              <w:bottom w:val="nil"/>
            </w:tcBorders>
          </w:tcPr>
          <w:p w14:paraId="034A0020" w14:textId="77777777" w:rsidR="009D2F7E" w:rsidRPr="00956578" w:rsidRDefault="009D2F7E" w:rsidP="00B76804">
            <w:pPr>
              <w:rPr>
                <w:sz w:val="2"/>
                <w:szCs w:val="2"/>
              </w:rPr>
            </w:pPr>
          </w:p>
        </w:tc>
        <w:tc>
          <w:tcPr>
            <w:tcW w:w="567" w:type="dxa"/>
          </w:tcPr>
          <w:p w14:paraId="48F37309" w14:textId="77777777" w:rsidR="009D2F7E" w:rsidRPr="00956578" w:rsidRDefault="008446BC" w:rsidP="00B76804">
            <w:pPr>
              <w:pStyle w:val="TableParagraph"/>
              <w:spacing w:line="270" w:lineRule="exact"/>
              <w:ind w:right="212"/>
              <w:jc w:val="right"/>
              <w:rPr>
                <w:sz w:val="24"/>
              </w:rPr>
            </w:pPr>
            <w:r>
              <w:rPr>
                <w:sz w:val="24"/>
              </w:rPr>
              <w:t>3</w:t>
            </w:r>
          </w:p>
        </w:tc>
        <w:tc>
          <w:tcPr>
            <w:tcW w:w="9073" w:type="dxa"/>
          </w:tcPr>
          <w:p w14:paraId="5DF708E5" w14:textId="7BB8AD9C" w:rsidR="009D2F7E" w:rsidRDefault="008446BC" w:rsidP="008446BC">
            <w:pPr>
              <w:pStyle w:val="TableParagraph"/>
            </w:pPr>
            <w:r>
              <w:t>Изучение картограммы глубины зимнего промерзания грунтов.</w:t>
            </w:r>
            <w:r w:rsidR="005E68B1">
              <w:t xml:space="preserve"> </w:t>
            </w:r>
            <w:r>
              <w:t>Определение зоны вечной мерзлоты</w:t>
            </w:r>
          </w:p>
        </w:tc>
        <w:tc>
          <w:tcPr>
            <w:tcW w:w="2033" w:type="dxa"/>
            <w:vMerge/>
            <w:tcBorders>
              <w:top w:val="nil"/>
              <w:bottom w:val="nil"/>
            </w:tcBorders>
          </w:tcPr>
          <w:p w14:paraId="691D0EC2" w14:textId="77777777" w:rsidR="009D2F7E" w:rsidRPr="00956578" w:rsidRDefault="009D2F7E" w:rsidP="00B76804">
            <w:pPr>
              <w:rPr>
                <w:sz w:val="2"/>
                <w:szCs w:val="2"/>
              </w:rPr>
            </w:pPr>
          </w:p>
        </w:tc>
      </w:tr>
      <w:tr w:rsidR="008446BC" w14:paraId="4113F263" w14:textId="77777777" w:rsidTr="00B76804">
        <w:trPr>
          <w:trHeight w:val="316"/>
        </w:trPr>
        <w:tc>
          <w:tcPr>
            <w:tcW w:w="3370" w:type="dxa"/>
            <w:tcBorders>
              <w:top w:val="nil"/>
            </w:tcBorders>
          </w:tcPr>
          <w:p w14:paraId="21FFD264" w14:textId="77777777" w:rsidR="008446BC" w:rsidRPr="00956578" w:rsidRDefault="008446BC" w:rsidP="00B76804">
            <w:pPr>
              <w:rPr>
                <w:sz w:val="2"/>
                <w:szCs w:val="2"/>
              </w:rPr>
            </w:pPr>
          </w:p>
        </w:tc>
        <w:tc>
          <w:tcPr>
            <w:tcW w:w="567" w:type="dxa"/>
          </w:tcPr>
          <w:p w14:paraId="6E36FF32" w14:textId="77777777" w:rsidR="008446BC" w:rsidRDefault="008446BC" w:rsidP="00B76804">
            <w:pPr>
              <w:pStyle w:val="TableParagraph"/>
              <w:spacing w:line="270" w:lineRule="exact"/>
              <w:ind w:right="212"/>
              <w:jc w:val="right"/>
              <w:rPr>
                <w:sz w:val="24"/>
              </w:rPr>
            </w:pPr>
            <w:r>
              <w:rPr>
                <w:sz w:val="24"/>
              </w:rPr>
              <w:t>4</w:t>
            </w:r>
          </w:p>
        </w:tc>
        <w:tc>
          <w:tcPr>
            <w:tcW w:w="9073" w:type="dxa"/>
          </w:tcPr>
          <w:p w14:paraId="6AAF5AF6" w14:textId="289961C7" w:rsidR="008446BC" w:rsidRDefault="008446BC" w:rsidP="008446BC">
            <w:pPr>
              <w:pStyle w:val="TableParagraph"/>
            </w:pPr>
            <w:r>
              <w:t>Изучение Альбома типов центров и реперов. Элементов</w:t>
            </w:r>
            <w:r w:rsidR="005E68B1">
              <w:t xml:space="preserve"> </w:t>
            </w:r>
            <w:r>
              <w:t>конструкции центров и реперов. Определение типов центров и реперов для территорий с</w:t>
            </w:r>
            <w:r w:rsidR="005E68B1">
              <w:t xml:space="preserve"> </w:t>
            </w:r>
            <w:r>
              <w:t>различными физико-географическими условиями</w:t>
            </w:r>
          </w:p>
        </w:tc>
        <w:tc>
          <w:tcPr>
            <w:tcW w:w="2033" w:type="dxa"/>
            <w:tcBorders>
              <w:top w:val="nil"/>
            </w:tcBorders>
          </w:tcPr>
          <w:p w14:paraId="6441883A" w14:textId="77777777" w:rsidR="008446BC" w:rsidRPr="00956578" w:rsidRDefault="008446BC" w:rsidP="00B76804">
            <w:pPr>
              <w:rPr>
                <w:sz w:val="2"/>
                <w:szCs w:val="2"/>
              </w:rPr>
            </w:pPr>
          </w:p>
        </w:tc>
      </w:tr>
    </w:tbl>
    <w:p w14:paraId="35468739" w14:textId="77777777" w:rsidR="009D2F7E" w:rsidRDefault="009D2F7E" w:rsidP="009D2F7E">
      <w:pPr>
        <w:rPr>
          <w:sz w:val="2"/>
          <w:szCs w:val="2"/>
        </w:rPr>
        <w:sectPr w:rsidR="009D2F7E">
          <w:pgSz w:w="16840" w:h="11910" w:orient="landscape"/>
          <w:pgMar w:top="1100" w:right="560" w:bottom="280" w:left="900" w:header="720" w:footer="720" w:gutter="0"/>
          <w:cols w:space="720"/>
        </w:sectPr>
      </w:pPr>
    </w:p>
    <w:p w14:paraId="6DBE6594" w14:textId="77777777" w:rsidR="009D2F7E" w:rsidRDefault="009D2F7E" w:rsidP="009D2F7E">
      <w:pPr>
        <w:spacing w:before="1" w:after="1"/>
        <w:rPr>
          <w:b/>
          <w:sz w:val="11"/>
        </w:r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70"/>
        <w:gridCol w:w="567"/>
        <w:gridCol w:w="9073"/>
        <w:gridCol w:w="2033"/>
      </w:tblGrid>
      <w:tr w:rsidR="009D2F7E" w14:paraId="20385DBB" w14:textId="77777777" w:rsidTr="009741C9">
        <w:trPr>
          <w:trHeight w:val="316"/>
        </w:trPr>
        <w:tc>
          <w:tcPr>
            <w:tcW w:w="3370" w:type="dxa"/>
            <w:vMerge w:val="restart"/>
          </w:tcPr>
          <w:p w14:paraId="2BE539CF" w14:textId="77777777" w:rsidR="009D2F7E" w:rsidRPr="00956578" w:rsidRDefault="009D2F7E" w:rsidP="00B76804">
            <w:pPr>
              <w:pStyle w:val="TableParagraph"/>
              <w:spacing w:line="275" w:lineRule="exact"/>
              <w:ind w:left="113" w:right="106"/>
              <w:jc w:val="center"/>
              <w:rPr>
                <w:b/>
                <w:sz w:val="24"/>
              </w:rPr>
            </w:pPr>
            <w:r w:rsidRPr="00956578">
              <w:rPr>
                <w:b/>
                <w:sz w:val="24"/>
              </w:rPr>
              <w:t>Тема 1.3</w:t>
            </w:r>
          </w:p>
          <w:p w14:paraId="13E79743" w14:textId="77777777" w:rsidR="008446BC" w:rsidRPr="008446BC" w:rsidRDefault="008446BC" w:rsidP="008446BC">
            <w:pPr>
              <w:pStyle w:val="TableParagraph"/>
              <w:spacing w:before="41"/>
              <w:ind w:left="112" w:right="106"/>
              <w:jc w:val="center"/>
              <w:rPr>
                <w:b/>
                <w:sz w:val="24"/>
              </w:rPr>
            </w:pPr>
            <w:r w:rsidRPr="008446BC">
              <w:rPr>
                <w:b/>
                <w:sz w:val="24"/>
              </w:rPr>
              <w:t>Геодезические</w:t>
            </w:r>
          </w:p>
          <w:p w14:paraId="36A2AFBF" w14:textId="77777777" w:rsidR="009D2F7E" w:rsidRPr="00956578" w:rsidRDefault="008446BC" w:rsidP="008446BC">
            <w:pPr>
              <w:pStyle w:val="TableParagraph"/>
              <w:spacing w:before="36"/>
              <w:ind w:left="114" w:right="106"/>
              <w:jc w:val="center"/>
              <w:rPr>
                <w:i/>
                <w:sz w:val="24"/>
              </w:rPr>
            </w:pPr>
            <w:r w:rsidRPr="008446BC">
              <w:rPr>
                <w:b/>
                <w:sz w:val="24"/>
              </w:rPr>
              <w:t>приборы и инструменты</w:t>
            </w:r>
          </w:p>
        </w:tc>
        <w:tc>
          <w:tcPr>
            <w:tcW w:w="9640" w:type="dxa"/>
            <w:gridSpan w:val="2"/>
          </w:tcPr>
          <w:p w14:paraId="1A3CF407" w14:textId="77777777" w:rsidR="009D2F7E" w:rsidRPr="00956578" w:rsidRDefault="009D2F7E" w:rsidP="008446BC">
            <w:pPr>
              <w:pStyle w:val="TableParagraph"/>
              <w:spacing w:line="270" w:lineRule="exact"/>
              <w:ind w:left="107"/>
              <w:rPr>
                <w:i/>
                <w:sz w:val="24"/>
              </w:rPr>
            </w:pPr>
            <w:r w:rsidRPr="00956578">
              <w:rPr>
                <w:b/>
                <w:sz w:val="24"/>
              </w:rPr>
              <w:t>Содержание</w:t>
            </w:r>
            <w:r w:rsidRPr="00956578">
              <w:rPr>
                <w:b/>
                <w:spacing w:val="-1"/>
                <w:sz w:val="24"/>
              </w:rPr>
              <w:t xml:space="preserve"> </w:t>
            </w:r>
          </w:p>
        </w:tc>
        <w:tc>
          <w:tcPr>
            <w:tcW w:w="2033" w:type="dxa"/>
            <w:vMerge w:val="restart"/>
          </w:tcPr>
          <w:p w14:paraId="2F6A6884" w14:textId="6926655E" w:rsidR="009D2F7E" w:rsidRPr="00956578" w:rsidRDefault="00C37E05" w:rsidP="00B76804">
            <w:pPr>
              <w:pStyle w:val="TableParagraph"/>
              <w:spacing w:line="270" w:lineRule="exact"/>
              <w:ind w:left="1"/>
              <w:jc w:val="center"/>
              <w:rPr>
                <w:sz w:val="24"/>
              </w:rPr>
            </w:pPr>
            <w:r>
              <w:rPr>
                <w:sz w:val="24"/>
              </w:rPr>
              <w:t>2</w:t>
            </w:r>
            <w:r w:rsidR="00F74B6B">
              <w:rPr>
                <w:sz w:val="24"/>
              </w:rPr>
              <w:t>2</w:t>
            </w:r>
          </w:p>
        </w:tc>
      </w:tr>
      <w:tr w:rsidR="009D2F7E" w14:paraId="54EF0FB7" w14:textId="77777777" w:rsidTr="009741C9">
        <w:trPr>
          <w:trHeight w:val="316"/>
        </w:trPr>
        <w:tc>
          <w:tcPr>
            <w:tcW w:w="3370" w:type="dxa"/>
            <w:vMerge/>
            <w:tcBorders>
              <w:top w:val="nil"/>
            </w:tcBorders>
          </w:tcPr>
          <w:p w14:paraId="2D70973E" w14:textId="77777777" w:rsidR="009D2F7E" w:rsidRPr="00956578" w:rsidRDefault="009D2F7E" w:rsidP="00B76804">
            <w:pPr>
              <w:rPr>
                <w:sz w:val="2"/>
                <w:szCs w:val="2"/>
              </w:rPr>
            </w:pPr>
          </w:p>
        </w:tc>
        <w:tc>
          <w:tcPr>
            <w:tcW w:w="567" w:type="dxa"/>
          </w:tcPr>
          <w:p w14:paraId="5366E3DD" w14:textId="77777777" w:rsidR="009D2F7E" w:rsidRPr="00956578" w:rsidRDefault="009D2F7E" w:rsidP="00B76804">
            <w:pPr>
              <w:pStyle w:val="TableParagraph"/>
              <w:spacing w:line="270" w:lineRule="exact"/>
              <w:ind w:right="212"/>
              <w:jc w:val="right"/>
              <w:rPr>
                <w:sz w:val="24"/>
              </w:rPr>
            </w:pPr>
            <w:r w:rsidRPr="00956578">
              <w:rPr>
                <w:sz w:val="24"/>
              </w:rPr>
              <w:t>1</w:t>
            </w:r>
          </w:p>
        </w:tc>
        <w:tc>
          <w:tcPr>
            <w:tcW w:w="9073" w:type="dxa"/>
          </w:tcPr>
          <w:p w14:paraId="2D4073EC" w14:textId="77777777" w:rsidR="008446BC" w:rsidRPr="008446BC" w:rsidRDefault="008446BC" w:rsidP="008446BC">
            <w:pPr>
              <w:pStyle w:val="TableParagraph"/>
              <w:rPr>
                <w:sz w:val="24"/>
              </w:rPr>
            </w:pPr>
            <w:r w:rsidRPr="008446BC">
              <w:rPr>
                <w:sz w:val="24"/>
              </w:rPr>
              <w:t>Виды геодезических инструментов: теодолиты, тахеометры, нивелиры, спутниковые</w:t>
            </w:r>
          </w:p>
          <w:p w14:paraId="1CABE806" w14:textId="77777777" w:rsidR="008446BC" w:rsidRPr="008446BC" w:rsidRDefault="008446BC" w:rsidP="008446BC">
            <w:pPr>
              <w:pStyle w:val="TableParagraph"/>
              <w:rPr>
                <w:sz w:val="24"/>
              </w:rPr>
            </w:pPr>
            <w:r w:rsidRPr="008446BC">
              <w:rPr>
                <w:sz w:val="24"/>
              </w:rPr>
              <w:t>навигационные системы и др. Штативы, рейки, отражатели.</w:t>
            </w:r>
          </w:p>
          <w:p w14:paraId="09F0E601" w14:textId="77777777" w:rsidR="008446BC" w:rsidRPr="008446BC" w:rsidRDefault="008446BC" w:rsidP="008446BC">
            <w:pPr>
              <w:pStyle w:val="TableParagraph"/>
              <w:rPr>
                <w:sz w:val="24"/>
              </w:rPr>
            </w:pPr>
            <w:r w:rsidRPr="008446BC">
              <w:rPr>
                <w:sz w:val="24"/>
              </w:rPr>
              <w:t>Установка приборов на пункте для наблюдения Поверк</w:t>
            </w:r>
            <w:r>
              <w:rPr>
                <w:sz w:val="24"/>
              </w:rPr>
              <w:t xml:space="preserve">и инструментов. Центрирование и </w:t>
            </w:r>
            <w:r w:rsidRPr="008446BC">
              <w:rPr>
                <w:sz w:val="24"/>
              </w:rPr>
              <w:t>горизонтирование приборов. Правила ухода, хранения и транспортировки.</w:t>
            </w:r>
          </w:p>
          <w:p w14:paraId="79B47433" w14:textId="77777777" w:rsidR="009D2F7E" w:rsidRPr="00956578" w:rsidRDefault="008446BC" w:rsidP="008446BC">
            <w:pPr>
              <w:pStyle w:val="TableParagraph"/>
              <w:rPr>
                <w:sz w:val="24"/>
              </w:rPr>
            </w:pPr>
            <w:r w:rsidRPr="008446BC">
              <w:rPr>
                <w:sz w:val="24"/>
              </w:rPr>
              <w:t>Охрана труда и правила техники безопасности при выполнении полевых работ</w:t>
            </w:r>
            <w:r>
              <w:rPr>
                <w:sz w:val="24"/>
              </w:rPr>
              <w:t>.</w:t>
            </w:r>
          </w:p>
        </w:tc>
        <w:tc>
          <w:tcPr>
            <w:tcW w:w="2033" w:type="dxa"/>
            <w:vMerge/>
            <w:tcBorders>
              <w:top w:val="nil"/>
            </w:tcBorders>
          </w:tcPr>
          <w:p w14:paraId="1ADABF71" w14:textId="77777777" w:rsidR="009D2F7E" w:rsidRPr="00956578" w:rsidRDefault="009D2F7E" w:rsidP="00B76804">
            <w:pPr>
              <w:rPr>
                <w:sz w:val="2"/>
                <w:szCs w:val="2"/>
              </w:rPr>
            </w:pPr>
          </w:p>
        </w:tc>
      </w:tr>
      <w:tr w:rsidR="009D2F7E" w14:paraId="44866CF7" w14:textId="77777777" w:rsidTr="009741C9">
        <w:trPr>
          <w:trHeight w:val="316"/>
        </w:trPr>
        <w:tc>
          <w:tcPr>
            <w:tcW w:w="3370" w:type="dxa"/>
            <w:vMerge/>
            <w:tcBorders>
              <w:top w:val="nil"/>
            </w:tcBorders>
          </w:tcPr>
          <w:p w14:paraId="723ACC20" w14:textId="77777777" w:rsidR="009D2F7E" w:rsidRPr="00956578" w:rsidRDefault="009D2F7E" w:rsidP="00B76804">
            <w:pPr>
              <w:rPr>
                <w:sz w:val="2"/>
                <w:szCs w:val="2"/>
              </w:rPr>
            </w:pPr>
          </w:p>
        </w:tc>
        <w:tc>
          <w:tcPr>
            <w:tcW w:w="9640" w:type="dxa"/>
            <w:gridSpan w:val="2"/>
          </w:tcPr>
          <w:p w14:paraId="54B5D000" w14:textId="77777777" w:rsidR="009D2F7E" w:rsidRPr="00956578" w:rsidRDefault="009D2F7E" w:rsidP="008446BC">
            <w:pPr>
              <w:pStyle w:val="TableParagraph"/>
              <w:spacing w:line="270" w:lineRule="exact"/>
              <w:ind w:left="107"/>
              <w:rPr>
                <w:i/>
                <w:sz w:val="24"/>
              </w:rPr>
            </w:pPr>
            <w:r w:rsidRPr="00956578">
              <w:rPr>
                <w:b/>
                <w:sz w:val="24"/>
              </w:rPr>
              <w:t>Практические</w:t>
            </w:r>
            <w:r w:rsidRPr="00956578">
              <w:rPr>
                <w:b/>
                <w:spacing w:val="-3"/>
                <w:sz w:val="24"/>
              </w:rPr>
              <w:t xml:space="preserve"> </w:t>
            </w:r>
            <w:r w:rsidRPr="00956578">
              <w:rPr>
                <w:b/>
                <w:sz w:val="24"/>
              </w:rPr>
              <w:t xml:space="preserve">занятия </w:t>
            </w:r>
          </w:p>
        </w:tc>
        <w:tc>
          <w:tcPr>
            <w:tcW w:w="2033" w:type="dxa"/>
            <w:vMerge w:val="restart"/>
          </w:tcPr>
          <w:p w14:paraId="5DF96AE3" w14:textId="4D8ED61B" w:rsidR="009D2F7E" w:rsidRPr="00956578" w:rsidRDefault="005E68B1" w:rsidP="00B76804">
            <w:pPr>
              <w:pStyle w:val="TableParagraph"/>
              <w:spacing w:line="270" w:lineRule="exact"/>
              <w:ind w:left="1"/>
              <w:jc w:val="center"/>
              <w:rPr>
                <w:sz w:val="24"/>
              </w:rPr>
            </w:pPr>
            <w:r>
              <w:rPr>
                <w:sz w:val="24"/>
              </w:rPr>
              <w:t>30</w:t>
            </w:r>
            <w:r w:rsidR="00F74B6B">
              <w:rPr>
                <w:sz w:val="24"/>
              </w:rPr>
              <w:t>/</w:t>
            </w:r>
            <w:r>
              <w:rPr>
                <w:sz w:val="24"/>
              </w:rPr>
              <w:t>30</w:t>
            </w:r>
          </w:p>
        </w:tc>
      </w:tr>
      <w:tr w:rsidR="009D2F7E" w14:paraId="678F642F" w14:textId="77777777" w:rsidTr="009741C9">
        <w:trPr>
          <w:trHeight w:val="316"/>
        </w:trPr>
        <w:tc>
          <w:tcPr>
            <w:tcW w:w="3370" w:type="dxa"/>
            <w:vMerge/>
            <w:tcBorders>
              <w:top w:val="nil"/>
            </w:tcBorders>
          </w:tcPr>
          <w:p w14:paraId="740F2C26" w14:textId="77777777" w:rsidR="009D2F7E" w:rsidRPr="00956578" w:rsidRDefault="009D2F7E" w:rsidP="00B76804">
            <w:pPr>
              <w:rPr>
                <w:sz w:val="2"/>
                <w:szCs w:val="2"/>
              </w:rPr>
            </w:pPr>
          </w:p>
        </w:tc>
        <w:tc>
          <w:tcPr>
            <w:tcW w:w="567" w:type="dxa"/>
          </w:tcPr>
          <w:p w14:paraId="051DA7A4" w14:textId="77777777" w:rsidR="009D2F7E" w:rsidRPr="00956578" w:rsidRDefault="008446BC" w:rsidP="00B76804">
            <w:pPr>
              <w:pStyle w:val="TableParagraph"/>
              <w:spacing w:line="270" w:lineRule="exact"/>
              <w:ind w:right="212"/>
              <w:jc w:val="right"/>
              <w:rPr>
                <w:sz w:val="24"/>
              </w:rPr>
            </w:pPr>
            <w:r>
              <w:rPr>
                <w:sz w:val="24"/>
              </w:rPr>
              <w:t>5</w:t>
            </w:r>
          </w:p>
        </w:tc>
        <w:tc>
          <w:tcPr>
            <w:tcW w:w="9073" w:type="dxa"/>
          </w:tcPr>
          <w:p w14:paraId="5DB4FF8A" w14:textId="77777777" w:rsidR="009D2F7E" w:rsidRPr="00956578" w:rsidRDefault="008446BC" w:rsidP="008446BC">
            <w:pPr>
              <w:pStyle w:val="TableParagraph"/>
              <w:rPr>
                <w:sz w:val="24"/>
              </w:rPr>
            </w:pPr>
            <w:r w:rsidRPr="008446BC">
              <w:rPr>
                <w:sz w:val="24"/>
              </w:rPr>
              <w:t>Поверка и установка топографо</w:t>
            </w:r>
            <w:r>
              <w:rPr>
                <w:sz w:val="24"/>
              </w:rPr>
              <w:t xml:space="preserve">-геодезических и маркшейдерских </w:t>
            </w:r>
            <w:r w:rsidRPr="008446BC">
              <w:rPr>
                <w:sz w:val="24"/>
              </w:rPr>
              <w:t>приборов и инструментов на точке (пункте) наблюдении</w:t>
            </w:r>
          </w:p>
        </w:tc>
        <w:tc>
          <w:tcPr>
            <w:tcW w:w="2033" w:type="dxa"/>
            <w:vMerge/>
            <w:tcBorders>
              <w:top w:val="nil"/>
            </w:tcBorders>
          </w:tcPr>
          <w:p w14:paraId="03BC3D7C" w14:textId="77777777" w:rsidR="009D2F7E" w:rsidRPr="00956578" w:rsidRDefault="009D2F7E" w:rsidP="00B76804">
            <w:pPr>
              <w:rPr>
                <w:sz w:val="2"/>
                <w:szCs w:val="2"/>
              </w:rPr>
            </w:pPr>
          </w:p>
        </w:tc>
      </w:tr>
      <w:tr w:rsidR="009D2F7E" w14:paraId="6FF26902" w14:textId="77777777" w:rsidTr="009741C9">
        <w:trPr>
          <w:trHeight w:val="318"/>
        </w:trPr>
        <w:tc>
          <w:tcPr>
            <w:tcW w:w="3370" w:type="dxa"/>
            <w:vMerge/>
            <w:tcBorders>
              <w:top w:val="nil"/>
            </w:tcBorders>
          </w:tcPr>
          <w:p w14:paraId="03034A60" w14:textId="77777777" w:rsidR="009D2F7E" w:rsidRPr="00956578" w:rsidRDefault="009D2F7E" w:rsidP="00B76804">
            <w:pPr>
              <w:rPr>
                <w:sz w:val="2"/>
                <w:szCs w:val="2"/>
              </w:rPr>
            </w:pPr>
          </w:p>
        </w:tc>
        <w:tc>
          <w:tcPr>
            <w:tcW w:w="567" w:type="dxa"/>
          </w:tcPr>
          <w:p w14:paraId="3048FC8C" w14:textId="77777777" w:rsidR="009D2F7E" w:rsidRPr="00956578" w:rsidRDefault="008446BC" w:rsidP="00B76804">
            <w:pPr>
              <w:pStyle w:val="TableParagraph"/>
              <w:spacing w:line="273" w:lineRule="exact"/>
              <w:ind w:right="212"/>
              <w:jc w:val="right"/>
              <w:rPr>
                <w:sz w:val="24"/>
              </w:rPr>
            </w:pPr>
            <w:r>
              <w:rPr>
                <w:sz w:val="24"/>
              </w:rPr>
              <w:t>6</w:t>
            </w:r>
          </w:p>
        </w:tc>
        <w:tc>
          <w:tcPr>
            <w:tcW w:w="9073" w:type="dxa"/>
          </w:tcPr>
          <w:p w14:paraId="7B0D5F20" w14:textId="77777777" w:rsidR="009D2F7E" w:rsidRPr="00956578" w:rsidRDefault="00C37E05" w:rsidP="00C37E05">
            <w:pPr>
              <w:pStyle w:val="TableParagraph"/>
              <w:rPr>
                <w:sz w:val="24"/>
              </w:rPr>
            </w:pPr>
            <w:r w:rsidRPr="00C37E05">
              <w:rPr>
                <w:sz w:val="24"/>
              </w:rPr>
              <w:t>Измерения расстояния руле</w:t>
            </w:r>
            <w:r>
              <w:rPr>
                <w:sz w:val="24"/>
              </w:rPr>
              <w:t xml:space="preserve">ткой. Установка реек. Установка </w:t>
            </w:r>
            <w:r w:rsidRPr="00C37E05">
              <w:rPr>
                <w:sz w:val="24"/>
              </w:rPr>
              <w:t>отражателей</w:t>
            </w:r>
            <w:r>
              <w:rPr>
                <w:sz w:val="24"/>
              </w:rPr>
              <w:t>.</w:t>
            </w:r>
          </w:p>
        </w:tc>
        <w:tc>
          <w:tcPr>
            <w:tcW w:w="2033" w:type="dxa"/>
            <w:vMerge/>
            <w:tcBorders>
              <w:top w:val="nil"/>
            </w:tcBorders>
          </w:tcPr>
          <w:p w14:paraId="4B073E6B" w14:textId="77777777" w:rsidR="009D2F7E" w:rsidRPr="00956578" w:rsidRDefault="009D2F7E" w:rsidP="00B76804">
            <w:pPr>
              <w:rPr>
                <w:sz w:val="2"/>
                <w:szCs w:val="2"/>
              </w:rPr>
            </w:pPr>
          </w:p>
        </w:tc>
      </w:tr>
      <w:tr w:rsidR="00F74B6B" w14:paraId="6D447F8A" w14:textId="77777777" w:rsidTr="005A7FAB">
        <w:trPr>
          <w:trHeight w:val="318"/>
        </w:trPr>
        <w:tc>
          <w:tcPr>
            <w:tcW w:w="3370" w:type="dxa"/>
            <w:tcBorders>
              <w:top w:val="nil"/>
            </w:tcBorders>
          </w:tcPr>
          <w:p w14:paraId="317F50DB" w14:textId="44A86DCD" w:rsidR="00F74B6B" w:rsidRPr="005E68B1" w:rsidRDefault="00F74B6B" w:rsidP="00F74B6B">
            <w:pPr>
              <w:jc w:val="center"/>
              <w:rPr>
                <w:rFonts w:ascii="Times New Roman" w:hAnsi="Times New Roman" w:cs="Times New Roman"/>
                <w:b/>
                <w:bCs/>
                <w:sz w:val="22"/>
                <w:szCs w:val="22"/>
              </w:rPr>
            </w:pPr>
            <w:r w:rsidRPr="005E68B1">
              <w:rPr>
                <w:rFonts w:ascii="Times New Roman" w:hAnsi="Times New Roman" w:cs="Times New Roman"/>
                <w:b/>
                <w:bCs/>
                <w:sz w:val="22"/>
                <w:szCs w:val="22"/>
              </w:rPr>
              <w:t>Промежуточная аттестация</w:t>
            </w:r>
          </w:p>
        </w:tc>
        <w:tc>
          <w:tcPr>
            <w:tcW w:w="9640" w:type="dxa"/>
            <w:gridSpan w:val="2"/>
          </w:tcPr>
          <w:p w14:paraId="4DB642BE" w14:textId="45153E62" w:rsidR="00F74B6B" w:rsidRPr="00C37E05" w:rsidRDefault="00F74B6B" w:rsidP="00C37E05">
            <w:pPr>
              <w:pStyle w:val="TableParagraph"/>
              <w:rPr>
                <w:sz w:val="24"/>
              </w:rPr>
            </w:pPr>
            <w:r>
              <w:rPr>
                <w:sz w:val="24"/>
              </w:rPr>
              <w:t>Дифференцированный зачет</w:t>
            </w:r>
          </w:p>
        </w:tc>
        <w:tc>
          <w:tcPr>
            <w:tcW w:w="2033" w:type="dxa"/>
            <w:tcBorders>
              <w:top w:val="nil"/>
            </w:tcBorders>
          </w:tcPr>
          <w:p w14:paraId="642B540E" w14:textId="1AE31D34" w:rsidR="00F74B6B" w:rsidRPr="00F74B6B" w:rsidRDefault="00F74B6B" w:rsidP="00F74B6B">
            <w:pPr>
              <w:jc w:val="center"/>
              <w:rPr>
                <w:rFonts w:ascii="Times New Roman" w:hAnsi="Times New Roman" w:cs="Times New Roman"/>
                <w:sz w:val="24"/>
                <w:szCs w:val="24"/>
              </w:rPr>
            </w:pPr>
            <w:r>
              <w:rPr>
                <w:rFonts w:ascii="Times New Roman" w:hAnsi="Times New Roman" w:cs="Times New Roman"/>
                <w:sz w:val="24"/>
                <w:szCs w:val="24"/>
              </w:rPr>
              <w:t>2</w:t>
            </w:r>
          </w:p>
        </w:tc>
      </w:tr>
      <w:tr w:rsidR="009D2F7E" w14:paraId="4AF077B5" w14:textId="77777777" w:rsidTr="009741C9">
        <w:trPr>
          <w:trHeight w:val="316"/>
        </w:trPr>
        <w:tc>
          <w:tcPr>
            <w:tcW w:w="13010" w:type="dxa"/>
            <w:gridSpan w:val="3"/>
          </w:tcPr>
          <w:p w14:paraId="2B465635" w14:textId="136AD160" w:rsidR="009D2F7E" w:rsidRDefault="009D2F7E" w:rsidP="00C37E05">
            <w:pPr>
              <w:pStyle w:val="TableParagraph"/>
              <w:spacing w:line="270" w:lineRule="exact"/>
              <w:ind w:left="107"/>
              <w:rPr>
                <w:b/>
                <w:spacing w:val="2"/>
                <w:sz w:val="24"/>
              </w:rPr>
            </w:pPr>
            <w:r w:rsidRPr="00956578">
              <w:rPr>
                <w:b/>
                <w:sz w:val="24"/>
              </w:rPr>
              <w:t>Самостоятельная</w:t>
            </w:r>
            <w:r w:rsidRPr="00956578">
              <w:rPr>
                <w:b/>
                <w:spacing w:val="-1"/>
                <w:sz w:val="24"/>
              </w:rPr>
              <w:t xml:space="preserve"> </w:t>
            </w:r>
            <w:r w:rsidRPr="00956578">
              <w:rPr>
                <w:b/>
                <w:sz w:val="24"/>
              </w:rPr>
              <w:t>работа</w:t>
            </w:r>
            <w:r w:rsidRPr="00956578">
              <w:rPr>
                <w:b/>
                <w:spacing w:val="-1"/>
                <w:sz w:val="24"/>
              </w:rPr>
              <w:t xml:space="preserve"> </w:t>
            </w:r>
            <w:r w:rsidRPr="00956578">
              <w:rPr>
                <w:b/>
                <w:sz w:val="24"/>
              </w:rPr>
              <w:t>при</w:t>
            </w:r>
            <w:r w:rsidRPr="00956578">
              <w:rPr>
                <w:b/>
                <w:spacing w:val="1"/>
                <w:sz w:val="24"/>
              </w:rPr>
              <w:t xml:space="preserve"> </w:t>
            </w:r>
            <w:r w:rsidRPr="00956578">
              <w:rPr>
                <w:b/>
                <w:sz w:val="24"/>
              </w:rPr>
              <w:t>изучении</w:t>
            </w:r>
            <w:r w:rsidRPr="00956578">
              <w:rPr>
                <w:b/>
                <w:spacing w:val="2"/>
                <w:sz w:val="24"/>
              </w:rPr>
              <w:t xml:space="preserve"> </w:t>
            </w:r>
            <w:r w:rsidRPr="00956578">
              <w:rPr>
                <w:b/>
                <w:sz w:val="24"/>
              </w:rPr>
              <w:t>раздела</w:t>
            </w:r>
            <w:r w:rsidRPr="00956578">
              <w:rPr>
                <w:b/>
                <w:spacing w:val="59"/>
                <w:sz w:val="24"/>
              </w:rPr>
              <w:t xml:space="preserve"> </w:t>
            </w:r>
            <w:r w:rsidRPr="00956578">
              <w:rPr>
                <w:b/>
                <w:sz w:val="24"/>
              </w:rPr>
              <w:t>1</w:t>
            </w:r>
            <w:r w:rsidRPr="00956578">
              <w:rPr>
                <w:b/>
                <w:spacing w:val="2"/>
                <w:sz w:val="24"/>
              </w:rPr>
              <w:t xml:space="preserve"> </w:t>
            </w:r>
          </w:p>
          <w:p w14:paraId="7682C40C" w14:textId="2BB5FF27" w:rsidR="00F74B6B" w:rsidRPr="00122518" w:rsidRDefault="00122518" w:rsidP="00122518">
            <w:pPr>
              <w:pStyle w:val="TableParagraph"/>
              <w:spacing w:line="270" w:lineRule="exact"/>
              <w:ind w:left="107"/>
              <w:rPr>
                <w:spacing w:val="2"/>
                <w:sz w:val="24"/>
              </w:rPr>
            </w:pPr>
            <w:r w:rsidRPr="00122518">
              <w:rPr>
                <w:spacing w:val="2"/>
                <w:sz w:val="24"/>
              </w:rPr>
              <w:t>1.</w:t>
            </w:r>
            <w:r w:rsidRPr="00122518">
              <w:t xml:space="preserve"> </w:t>
            </w:r>
            <w:r w:rsidRPr="00122518">
              <w:rPr>
                <w:spacing w:val="2"/>
                <w:sz w:val="24"/>
              </w:rPr>
              <w:t>Виды геодезических, топографических и маркшейдерских работ</w:t>
            </w:r>
          </w:p>
          <w:p w14:paraId="74025ED7" w14:textId="3AEC567D" w:rsidR="00122518" w:rsidRPr="00122518" w:rsidRDefault="00122518" w:rsidP="00122518">
            <w:pPr>
              <w:pStyle w:val="TableParagraph"/>
              <w:spacing w:line="270" w:lineRule="exact"/>
              <w:ind w:left="107"/>
              <w:rPr>
                <w:spacing w:val="2"/>
                <w:sz w:val="24"/>
              </w:rPr>
            </w:pPr>
            <w:r w:rsidRPr="00122518">
              <w:rPr>
                <w:spacing w:val="2"/>
                <w:sz w:val="24"/>
              </w:rPr>
              <w:t>2.</w:t>
            </w:r>
            <w:r w:rsidRPr="00122518">
              <w:rPr>
                <w:sz w:val="24"/>
              </w:rPr>
              <w:t xml:space="preserve"> </w:t>
            </w:r>
            <w:r w:rsidRPr="00122518">
              <w:rPr>
                <w:spacing w:val="2"/>
                <w:sz w:val="24"/>
              </w:rPr>
              <w:t>Закрепление геодезических пунктов на местности</w:t>
            </w:r>
          </w:p>
          <w:p w14:paraId="283D2CB1" w14:textId="6F91796E" w:rsidR="00122518" w:rsidRPr="00122518" w:rsidRDefault="00122518" w:rsidP="00122518">
            <w:pPr>
              <w:pStyle w:val="TableParagraph"/>
              <w:spacing w:line="270" w:lineRule="exact"/>
              <w:ind w:left="107"/>
              <w:rPr>
                <w:spacing w:val="2"/>
                <w:sz w:val="24"/>
              </w:rPr>
            </w:pPr>
            <w:r w:rsidRPr="00122518">
              <w:rPr>
                <w:spacing w:val="2"/>
                <w:sz w:val="24"/>
              </w:rPr>
              <w:t>3.</w:t>
            </w:r>
            <w:r w:rsidRPr="00122518">
              <w:t xml:space="preserve"> </w:t>
            </w:r>
            <w:r w:rsidRPr="00122518">
              <w:rPr>
                <w:spacing w:val="2"/>
                <w:sz w:val="24"/>
              </w:rPr>
              <w:t>Геодезические приборы и инструменты</w:t>
            </w:r>
          </w:p>
          <w:p w14:paraId="63CADDC7" w14:textId="4AF92320" w:rsidR="00122518" w:rsidRPr="00122518" w:rsidRDefault="00122518" w:rsidP="00C37E05">
            <w:pPr>
              <w:pStyle w:val="TableParagraph"/>
              <w:spacing w:line="270" w:lineRule="exact"/>
              <w:ind w:left="107"/>
              <w:rPr>
                <w:spacing w:val="2"/>
                <w:sz w:val="24"/>
              </w:rPr>
            </w:pPr>
            <w:r w:rsidRPr="00122518">
              <w:rPr>
                <w:spacing w:val="2"/>
                <w:sz w:val="24"/>
              </w:rPr>
              <w:t>4. Установка теодолита</w:t>
            </w:r>
          </w:p>
          <w:p w14:paraId="5411ADED" w14:textId="0E89B362" w:rsidR="00122518" w:rsidRPr="00122518" w:rsidRDefault="00122518" w:rsidP="00C37E05">
            <w:pPr>
              <w:pStyle w:val="TableParagraph"/>
              <w:spacing w:line="270" w:lineRule="exact"/>
              <w:ind w:left="107"/>
              <w:rPr>
                <w:spacing w:val="2"/>
                <w:sz w:val="24"/>
              </w:rPr>
            </w:pPr>
            <w:r w:rsidRPr="00122518">
              <w:rPr>
                <w:spacing w:val="2"/>
                <w:sz w:val="24"/>
              </w:rPr>
              <w:t>5. Установка нивелира</w:t>
            </w:r>
          </w:p>
          <w:p w14:paraId="41B35F46" w14:textId="3CB3033E" w:rsidR="00122518" w:rsidRPr="00122518" w:rsidRDefault="00122518" w:rsidP="00122518">
            <w:pPr>
              <w:pStyle w:val="TableParagraph"/>
              <w:spacing w:line="270" w:lineRule="exact"/>
              <w:ind w:left="107"/>
              <w:rPr>
                <w:b/>
                <w:color w:val="FF0000"/>
                <w:spacing w:val="2"/>
                <w:sz w:val="24"/>
              </w:rPr>
            </w:pPr>
            <w:r w:rsidRPr="00122518">
              <w:rPr>
                <w:spacing w:val="2"/>
                <w:sz w:val="24"/>
              </w:rPr>
              <w:t>6. Установка тахеометра</w:t>
            </w:r>
          </w:p>
        </w:tc>
        <w:tc>
          <w:tcPr>
            <w:tcW w:w="2033" w:type="dxa"/>
          </w:tcPr>
          <w:p w14:paraId="195AC97D" w14:textId="4F83F577" w:rsidR="009D2F7E" w:rsidRPr="00956578" w:rsidRDefault="00F74B6B" w:rsidP="00B76804">
            <w:pPr>
              <w:pStyle w:val="TableParagraph"/>
              <w:spacing w:line="270" w:lineRule="exact"/>
              <w:ind w:left="1"/>
              <w:jc w:val="center"/>
              <w:rPr>
                <w:sz w:val="24"/>
              </w:rPr>
            </w:pPr>
            <w:r>
              <w:rPr>
                <w:sz w:val="24"/>
              </w:rPr>
              <w:t>12</w:t>
            </w:r>
          </w:p>
        </w:tc>
      </w:tr>
      <w:tr w:rsidR="009D2F7E" w14:paraId="798DD107" w14:textId="77777777" w:rsidTr="009741C9">
        <w:trPr>
          <w:trHeight w:val="952"/>
        </w:trPr>
        <w:tc>
          <w:tcPr>
            <w:tcW w:w="13010" w:type="dxa"/>
            <w:gridSpan w:val="3"/>
          </w:tcPr>
          <w:p w14:paraId="062D368B" w14:textId="77777777" w:rsidR="009D2F7E" w:rsidRPr="00956578" w:rsidRDefault="009D2F7E" w:rsidP="00B76804">
            <w:pPr>
              <w:pStyle w:val="TableParagraph"/>
              <w:spacing w:line="278" w:lineRule="auto"/>
              <w:ind w:left="107" w:right="10842"/>
              <w:rPr>
                <w:b/>
                <w:sz w:val="24"/>
              </w:rPr>
            </w:pPr>
            <w:r w:rsidRPr="00956578">
              <w:rPr>
                <w:b/>
                <w:sz w:val="24"/>
              </w:rPr>
              <w:t>Учебная практика</w:t>
            </w:r>
            <w:r w:rsidRPr="00956578">
              <w:rPr>
                <w:b/>
                <w:spacing w:val="-57"/>
                <w:sz w:val="24"/>
              </w:rPr>
              <w:t xml:space="preserve"> </w:t>
            </w:r>
            <w:r w:rsidRPr="00956578">
              <w:rPr>
                <w:b/>
                <w:sz w:val="24"/>
              </w:rPr>
              <w:t>Виды работ</w:t>
            </w:r>
          </w:p>
          <w:p w14:paraId="0F923988" w14:textId="77E4022C" w:rsidR="00C37E05" w:rsidRPr="00C37E05" w:rsidRDefault="00C37E05" w:rsidP="00C37E05">
            <w:pPr>
              <w:pStyle w:val="TableParagraph"/>
              <w:spacing w:line="272" w:lineRule="exact"/>
              <w:ind w:left="107"/>
              <w:rPr>
                <w:sz w:val="24"/>
              </w:rPr>
            </w:pPr>
            <w:r w:rsidRPr="00C37E05">
              <w:rPr>
                <w:sz w:val="24"/>
              </w:rPr>
              <w:t>1. Рекогносцировка местности, закладка временных центров</w:t>
            </w:r>
            <w:r w:rsidR="00507343">
              <w:rPr>
                <w:sz w:val="24"/>
              </w:rPr>
              <w:t xml:space="preserve">  </w:t>
            </w:r>
          </w:p>
          <w:p w14:paraId="77B5D15F" w14:textId="77777777" w:rsidR="00C37E05" w:rsidRPr="00C37E05" w:rsidRDefault="00C37E05" w:rsidP="00C37E05">
            <w:pPr>
              <w:pStyle w:val="TableParagraph"/>
              <w:spacing w:line="272" w:lineRule="exact"/>
              <w:ind w:left="107"/>
              <w:rPr>
                <w:sz w:val="24"/>
              </w:rPr>
            </w:pPr>
            <w:r w:rsidRPr="00C37E05">
              <w:rPr>
                <w:sz w:val="24"/>
              </w:rPr>
              <w:t>2. Поиск исходных пунктов. Обследование и восстановление внешнего оформления пунктов.</w:t>
            </w:r>
          </w:p>
          <w:p w14:paraId="152E27D8" w14:textId="77777777" w:rsidR="009D2F7E" w:rsidRPr="00956578" w:rsidRDefault="00C37E05" w:rsidP="00C37E05">
            <w:pPr>
              <w:pStyle w:val="TableParagraph"/>
              <w:spacing w:line="272" w:lineRule="exact"/>
              <w:ind w:left="107"/>
              <w:rPr>
                <w:b/>
                <w:sz w:val="24"/>
              </w:rPr>
            </w:pPr>
            <w:r w:rsidRPr="00C37E05">
              <w:rPr>
                <w:sz w:val="24"/>
              </w:rPr>
              <w:t>3. Прокладывание теодолитных и высотных ходов.</w:t>
            </w:r>
          </w:p>
        </w:tc>
        <w:tc>
          <w:tcPr>
            <w:tcW w:w="2033" w:type="dxa"/>
          </w:tcPr>
          <w:p w14:paraId="26BB468A" w14:textId="77777777" w:rsidR="009D2F7E" w:rsidRPr="00956578" w:rsidRDefault="00C37E05" w:rsidP="00B76804">
            <w:pPr>
              <w:pStyle w:val="TableParagraph"/>
              <w:spacing w:line="270" w:lineRule="exact"/>
              <w:ind w:left="1"/>
              <w:jc w:val="center"/>
              <w:rPr>
                <w:sz w:val="24"/>
              </w:rPr>
            </w:pPr>
            <w:r>
              <w:rPr>
                <w:sz w:val="24"/>
              </w:rPr>
              <w:t>108</w:t>
            </w:r>
          </w:p>
        </w:tc>
      </w:tr>
      <w:tr w:rsidR="009D2F7E" w14:paraId="3A3371A6" w14:textId="77777777" w:rsidTr="009741C9">
        <w:trPr>
          <w:trHeight w:val="952"/>
        </w:trPr>
        <w:tc>
          <w:tcPr>
            <w:tcW w:w="13010" w:type="dxa"/>
            <w:gridSpan w:val="3"/>
          </w:tcPr>
          <w:p w14:paraId="509902E3" w14:textId="77777777" w:rsidR="00C37E05" w:rsidRDefault="009D2F7E" w:rsidP="00B76804">
            <w:pPr>
              <w:pStyle w:val="TableParagraph"/>
              <w:spacing w:line="280" w:lineRule="auto"/>
              <w:ind w:left="107" w:right="5268"/>
              <w:rPr>
                <w:i/>
                <w:sz w:val="24"/>
              </w:rPr>
            </w:pPr>
            <w:r w:rsidRPr="00956578">
              <w:rPr>
                <w:b/>
                <w:sz w:val="24"/>
              </w:rPr>
              <w:t xml:space="preserve">Производственная практика </w:t>
            </w:r>
          </w:p>
          <w:p w14:paraId="1910965C" w14:textId="77777777" w:rsidR="009D2F7E" w:rsidRPr="00956578" w:rsidRDefault="009D2F7E" w:rsidP="00B76804">
            <w:pPr>
              <w:pStyle w:val="TableParagraph"/>
              <w:spacing w:line="280" w:lineRule="auto"/>
              <w:ind w:left="107" w:right="5268"/>
              <w:rPr>
                <w:b/>
                <w:sz w:val="24"/>
              </w:rPr>
            </w:pPr>
            <w:r w:rsidRPr="00956578">
              <w:rPr>
                <w:b/>
                <w:sz w:val="24"/>
              </w:rPr>
              <w:t>Виды работ</w:t>
            </w:r>
          </w:p>
          <w:p w14:paraId="2C64FD5F" w14:textId="77777777" w:rsidR="00C37E05" w:rsidRPr="00C37E05" w:rsidRDefault="00C37E05" w:rsidP="00C37E05">
            <w:pPr>
              <w:pStyle w:val="TableParagraph"/>
              <w:spacing w:line="271" w:lineRule="exact"/>
              <w:ind w:left="107"/>
              <w:rPr>
                <w:sz w:val="24"/>
              </w:rPr>
            </w:pPr>
            <w:r w:rsidRPr="00C37E05">
              <w:rPr>
                <w:sz w:val="24"/>
              </w:rPr>
              <w:t>4. Рекогносцировка местности, закладка временных центров</w:t>
            </w:r>
          </w:p>
          <w:p w14:paraId="3958F6F6" w14:textId="77777777" w:rsidR="00C37E05" w:rsidRPr="00C37E05" w:rsidRDefault="00C37E05" w:rsidP="00C37E05">
            <w:pPr>
              <w:pStyle w:val="TableParagraph"/>
              <w:spacing w:line="271" w:lineRule="exact"/>
              <w:ind w:left="107"/>
              <w:rPr>
                <w:sz w:val="24"/>
              </w:rPr>
            </w:pPr>
            <w:r w:rsidRPr="00C37E05">
              <w:rPr>
                <w:sz w:val="24"/>
              </w:rPr>
              <w:t>5. Поиск исходных пунктов. Обследование и восстановление внешнего оформления пунктов.</w:t>
            </w:r>
          </w:p>
          <w:p w14:paraId="2506FFDB" w14:textId="77777777" w:rsidR="009D2F7E" w:rsidRPr="00956578" w:rsidRDefault="00C37E05" w:rsidP="00C37E05">
            <w:pPr>
              <w:pStyle w:val="TableParagraph"/>
              <w:spacing w:line="271" w:lineRule="exact"/>
              <w:ind w:left="107"/>
              <w:rPr>
                <w:b/>
                <w:sz w:val="24"/>
              </w:rPr>
            </w:pPr>
            <w:r w:rsidRPr="00C37E05">
              <w:rPr>
                <w:sz w:val="24"/>
              </w:rPr>
              <w:t>6. Прокладывание теодолитных и высотных ходов.</w:t>
            </w:r>
          </w:p>
        </w:tc>
        <w:tc>
          <w:tcPr>
            <w:tcW w:w="2033" w:type="dxa"/>
          </w:tcPr>
          <w:p w14:paraId="189228C9" w14:textId="77777777" w:rsidR="009D2F7E" w:rsidRPr="00956578" w:rsidRDefault="00C37E05" w:rsidP="00B76804">
            <w:pPr>
              <w:pStyle w:val="TableParagraph"/>
              <w:spacing w:line="270" w:lineRule="exact"/>
              <w:ind w:left="1"/>
              <w:jc w:val="center"/>
              <w:rPr>
                <w:sz w:val="24"/>
              </w:rPr>
            </w:pPr>
            <w:r>
              <w:rPr>
                <w:sz w:val="24"/>
              </w:rPr>
              <w:t>108</w:t>
            </w:r>
          </w:p>
        </w:tc>
      </w:tr>
      <w:tr w:rsidR="009D2F7E" w14:paraId="1DAB06BD" w14:textId="77777777" w:rsidTr="009741C9">
        <w:trPr>
          <w:trHeight w:val="316"/>
        </w:trPr>
        <w:tc>
          <w:tcPr>
            <w:tcW w:w="13010" w:type="dxa"/>
            <w:gridSpan w:val="3"/>
          </w:tcPr>
          <w:p w14:paraId="629BC3D8" w14:textId="56B118C3" w:rsidR="009D2F7E" w:rsidRPr="00956578" w:rsidRDefault="009D2F7E" w:rsidP="00B76804">
            <w:pPr>
              <w:pStyle w:val="TableParagraph"/>
              <w:spacing w:line="270" w:lineRule="exact"/>
              <w:ind w:left="107"/>
              <w:rPr>
                <w:i/>
                <w:sz w:val="24"/>
              </w:rPr>
            </w:pPr>
            <w:r w:rsidRPr="00956578">
              <w:rPr>
                <w:b/>
                <w:sz w:val="24"/>
              </w:rPr>
              <w:t xml:space="preserve">Консультации </w:t>
            </w:r>
          </w:p>
        </w:tc>
        <w:tc>
          <w:tcPr>
            <w:tcW w:w="2033" w:type="dxa"/>
          </w:tcPr>
          <w:p w14:paraId="0CB52DCF" w14:textId="072251B7" w:rsidR="009D2F7E" w:rsidRPr="00956578" w:rsidRDefault="00F74B6B" w:rsidP="00B76804">
            <w:pPr>
              <w:pStyle w:val="TableParagraph"/>
              <w:spacing w:line="270" w:lineRule="exact"/>
              <w:ind w:left="1"/>
              <w:jc w:val="center"/>
              <w:rPr>
                <w:sz w:val="24"/>
              </w:rPr>
            </w:pPr>
            <w:r>
              <w:rPr>
                <w:sz w:val="24"/>
              </w:rPr>
              <w:t>12</w:t>
            </w:r>
          </w:p>
        </w:tc>
      </w:tr>
      <w:tr w:rsidR="009D2F7E" w14:paraId="5C64FE60" w14:textId="77777777" w:rsidTr="009741C9">
        <w:trPr>
          <w:trHeight w:val="366"/>
        </w:trPr>
        <w:tc>
          <w:tcPr>
            <w:tcW w:w="13010" w:type="dxa"/>
            <w:gridSpan w:val="3"/>
            <w:tcBorders>
              <w:bottom w:val="single" w:sz="8" w:space="0" w:color="000000"/>
            </w:tcBorders>
          </w:tcPr>
          <w:p w14:paraId="452E3E67" w14:textId="2017015D" w:rsidR="009D2F7E" w:rsidRPr="00956578" w:rsidRDefault="009D2F7E" w:rsidP="00B76804">
            <w:pPr>
              <w:pStyle w:val="TableParagraph"/>
              <w:spacing w:line="273" w:lineRule="exact"/>
              <w:ind w:left="107"/>
              <w:rPr>
                <w:i/>
                <w:sz w:val="24"/>
              </w:rPr>
            </w:pPr>
            <w:r w:rsidRPr="00956578">
              <w:rPr>
                <w:b/>
                <w:sz w:val="24"/>
              </w:rPr>
              <w:t>Промежуточная</w:t>
            </w:r>
            <w:r w:rsidRPr="00956578">
              <w:rPr>
                <w:b/>
                <w:spacing w:val="-2"/>
                <w:sz w:val="24"/>
              </w:rPr>
              <w:t xml:space="preserve"> </w:t>
            </w:r>
            <w:r w:rsidRPr="00956578">
              <w:rPr>
                <w:b/>
                <w:sz w:val="24"/>
              </w:rPr>
              <w:t>аттестация</w:t>
            </w:r>
            <w:r w:rsidRPr="00956578">
              <w:rPr>
                <w:b/>
                <w:spacing w:val="-1"/>
                <w:sz w:val="24"/>
              </w:rPr>
              <w:t xml:space="preserve"> </w:t>
            </w:r>
            <w:r w:rsidR="00F74B6B">
              <w:rPr>
                <w:b/>
                <w:spacing w:val="-1"/>
                <w:sz w:val="24"/>
              </w:rPr>
              <w:t>экзамен</w:t>
            </w:r>
          </w:p>
        </w:tc>
        <w:tc>
          <w:tcPr>
            <w:tcW w:w="2033" w:type="dxa"/>
            <w:tcBorders>
              <w:bottom w:val="single" w:sz="8" w:space="0" w:color="000000"/>
            </w:tcBorders>
          </w:tcPr>
          <w:p w14:paraId="1A1CC2AC" w14:textId="4A45F9E3" w:rsidR="009D2F7E" w:rsidRPr="00956578" w:rsidRDefault="00F74B6B" w:rsidP="00B76804">
            <w:pPr>
              <w:pStyle w:val="TableParagraph"/>
              <w:spacing w:line="273" w:lineRule="exact"/>
              <w:ind w:left="1"/>
              <w:jc w:val="center"/>
              <w:rPr>
                <w:sz w:val="24"/>
              </w:rPr>
            </w:pPr>
            <w:r>
              <w:rPr>
                <w:sz w:val="24"/>
              </w:rPr>
              <w:t>6</w:t>
            </w:r>
          </w:p>
        </w:tc>
      </w:tr>
    </w:tbl>
    <w:p w14:paraId="297F8410" w14:textId="77777777" w:rsidR="009D2F7E" w:rsidRDefault="009D2F7E" w:rsidP="009D2F7E">
      <w:pPr>
        <w:spacing w:line="273" w:lineRule="exact"/>
        <w:rPr>
          <w:sz w:val="24"/>
        </w:rPr>
        <w:sectPr w:rsidR="009D2F7E" w:rsidSect="00BF5746">
          <w:pgSz w:w="16840" w:h="11910" w:orient="landscape"/>
          <w:pgMar w:top="1100" w:right="560" w:bottom="280" w:left="900" w:header="720" w:footer="720" w:gutter="0"/>
          <w:cols w:space="720"/>
          <w:titlePg/>
          <w:docGrid w:linePitch="272"/>
        </w:sectPr>
      </w:pPr>
    </w:p>
    <w:p w14:paraId="1BFA35D4" w14:textId="77777777" w:rsidR="009D2F7E" w:rsidRDefault="009D2F7E" w:rsidP="009D2F7E">
      <w:pPr>
        <w:rPr>
          <w:b/>
        </w:rPr>
      </w:pPr>
    </w:p>
    <w:p w14:paraId="68EFBB96" w14:textId="77777777" w:rsidR="009D2F7E" w:rsidRPr="00381AB6" w:rsidRDefault="009D2F7E" w:rsidP="009D2F7E">
      <w:pPr>
        <w:spacing w:before="120" w:after="120"/>
        <w:ind w:firstLine="709"/>
        <w:rPr>
          <w:rFonts w:ascii="Times New Roman" w:hAnsi="Times New Roman" w:cs="Times New Roman"/>
          <w:b/>
          <w:sz w:val="26"/>
          <w:szCs w:val="26"/>
        </w:rPr>
      </w:pPr>
      <w:r w:rsidRPr="00381AB6">
        <w:rPr>
          <w:rFonts w:ascii="Times New Roman" w:hAnsi="Times New Roman" w:cs="Times New Roman"/>
          <w:b/>
          <w:sz w:val="26"/>
          <w:szCs w:val="26"/>
        </w:rPr>
        <w:t>3.</w:t>
      </w:r>
      <w:r w:rsidRPr="00381AB6">
        <w:rPr>
          <w:rFonts w:ascii="Times New Roman" w:hAnsi="Times New Roman" w:cs="Times New Roman"/>
          <w:b/>
          <w:bCs/>
          <w:sz w:val="26"/>
          <w:szCs w:val="26"/>
        </w:rPr>
        <w:t>УСЛОВИЯ РЕАЛИЗАЦИИ ПРОГРАММЫ ПРОФЕССИОНАЛЬНОГО МОДУЛЯ</w:t>
      </w:r>
    </w:p>
    <w:p w14:paraId="4FFC64D3" w14:textId="77777777" w:rsidR="009D2F7E" w:rsidRPr="00381AB6" w:rsidRDefault="009D2F7E" w:rsidP="009D2F7E">
      <w:pPr>
        <w:ind w:left="360" w:firstLine="709"/>
        <w:contextualSpacing/>
        <w:rPr>
          <w:rFonts w:ascii="Times New Roman" w:hAnsi="Times New Roman" w:cs="Times New Roman"/>
          <w:b/>
          <w:sz w:val="26"/>
          <w:szCs w:val="26"/>
        </w:rPr>
      </w:pPr>
    </w:p>
    <w:p w14:paraId="20B4CBBF" w14:textId="77777777" w:rsidR="009D2F7E" w:rsidRDefault="009D2F7E" w:rsidP="009D2F7E">
      <w:pPr>
        <w:pStyle w:val="a6"/>
        <w:adjustRightInd w:val="0"/>
        <w:spacing w:before="0"/>
        <w:ind w:left="0" w:firstLine="0"/>
        <w:contextualSpacing/>
        <w:rPr>
          <w:b/>
          <w:bCs/>
          <w:sz w:val="26"/>
          <w:szCs w:val="26"/>
        </w:rPr>
      </w:pPr>
      <w:r>
        <w:rPr>
          <w:b/>
          <w:bCs/>
          <w:sz w:val="26"/>
          <w:szCs w:val="26"/>
        </w:rPr>
        <w:t>3.1</w:t>
      </w:r>
      <w:r w:rsidRPr="00381AB6">
        <w:rPr>
          <w:b/>
          <w:bCs/>
          <w:sz w:val="26"/>
          <w:szCs w:val="26"/>
        </w:rPr>
        <w:t>Для реализации программы профессионального модуля предусмотрены следующие специальные помещения:</w:t>
      </w:r>
    </w:p>
    <w:p w14:paraId="52F910BD" w14:textId="77777777" w:rsidR="009D2F7E" w:rsidRPr="00381AB6" w:rsidRDefault="009D2F7E" w:rsidP="009D2F7E">
      <w:pPr>
        <w:pStyle w:val="a6"/>
        <w:adjustRightInd w:val="0"/>
        <w:spacing w:before="0"/>
        <w:ind w:left="0" w:firstLine="0"/>
        <w:contextualSpacing/>
        <w:rPr>
          <w:b/>
          <w:bCs/>
          <w:sz w:val="26"/>
          <w:szCs w:val="26"/>
        </w:rPr>
      </w:pPr>
    </w:p>
    <w:p w14:paraId="4C5E65A9" w14:textId="77777777" w:rsidR="005B547D" w:rsidRPr="00A52AE8" w:rsidRDefault="005B547D" w:rsidP="005B547D">
      <w:pPr>
        <w:pStyle w:val="a4"/>
        <w:tabs>
          <w:tab w:val="left" w:pos="8352"/>
        </w:tabs>
        <w:spacing w:before="90"/>
      </w:pPr>
      <w:r w:rsidRPr="00A52AE8">
        <w:t>Оборудование: лаборатории «Геодезия»</w:t>
      </w:r>
    </w:p>
    <w:p w14:paraId="5C6EEC18" w14:textId="77777777" w:rsidR="005B547D" w:rsidRPr="00A52AE8" w:rsidRDefault="005B547D" w:rsidP="005B547D">
      <w:pPr>
        <w:pStyle w:val="a6"/>
        <w:numPr>
          <w:ilvl w:val="0"/>
          <w:numId w:val="24"/>
        </w:numPr>
        <w:tabs>
          <w:tab w:val="left" w:pos="816"/>
        </w:tabs>
        <w:ind w:left="0" w:firstLine="0"/>
        <w:rPr>
          <w:sz w:val="24"/>
          <w:szCs w:val="24"/>
        </w:rPr>
      </w:pPr>
      <w:r w:rsidRPr="00A52AE8">
        <w:rPr>
          <w:sz w:val="24"/>
          <w:szCs w:val="24"/>
        </w:rPr>
        <w:t>посадочные места по количеству обучающихся– 25;</w:t>
      </w:r>
    </w:p>
    <w:p w14:paraId="26643D8C" w14:textId="77777777" w:rsidR="005B547D" w:rsidRPr="00A52AE8" w:rsidRDefault="005B547D" w:rsidP="005B547D">
      <w:pPr>
        <w:pStyle w:val="a6"/>
        <w:numPr>
          <w:ilvl w:val="0"/>
          <w:numId w:val="24"/>
        </w:numPr>
        <w:tabs>
          <w:tab w:val="left" w:pos="816"/>
        </w:tabs>
        <w:spacing w:before="43"/>
        <w:ind w:left="0" w:firstLine="0"/>
        <w:rPr>
          <w:sz w:val="24"/>
          <w:szCs w:val="24"/>
        </w:rPr>
      </w:pPr>
      <w:r w:rsidRPr="00A52AE8">
        <w:rPr>
          <w:sz w:val="24"/>
          <w:szCs w:val="24"/>
        </w:rPr>
        <w:t>рабочее место преподавателя–1 ;</w:t>
      </w:r>
    </w:p>
    <w:p w14:paraId="6E99DBC1" w14:textId="77777777" w:rsidR="005B547D" w:rsidRPr="00A52AE8" w:rsidRDefault="005B547D" w:rsidP="005B547D">
      <w:pPr>
        <w:pStyle w:val="Default"/>
      </w:pPr>
      <w:r w:rsidRPr="00A52AE8">
        <w:rPr>
          <w:bCs/>
        </w:rPr>
        <w:t xml:space="preserve">Основное оборудование </w:t>
      </w:r>
    </w:p>
    <w:p w14:paraId="1F906849" w14:textId="77777777" w:rsidR="005B547D" w:rsidRPr="00A52AE8" w:rsidRDefault="005B547D" w:rsidP="005B547D">
      <w:pPr>
        <w:pStyle w:val="a4"/>
        <w:numPr>
          <w:ilvl w:val="0"/>
          <w:numId w:val="24"/>
        </w:numPr>
        <w:spacing w:before="41"/>
        <w:ind w:left="0" w:firstLine="0"/>
      </w:pPr>
      <w:r w:rsidRPr="00A52AE8">
        <w:t>- оптический теодолит</w:t>
      </w:r>
    </w:p>
    <w:p w14:paraId="01FD8507" w14:textId="77777777" w:rsidR="005B547D" w:rsidRPr="00A52AE8" w:rsidRDefault="005B547D" w:rsidP="005B547D">
      <w:pPr>
        <w:pStyle w:val="a4"/>
        <w:numPr>
          <w:ilvl w:val="0"/>
          <w:numId w:val="24"/>
        </w:numPr>
        <w:spacing w:before="41"/>
        <w:ind w:left="0" w:firstLine="0"/>
      </w:pPr>
      <w:r w:rsidRPr="00A52AE8">
        <w:t>- оптический нивелир</w:t>
      </w:r>
    </w:p>
    <w:p w14:paraId="75E4FC1C" w14:textId="77777777" w:rsidR="005B547D" w:rsidRPr="00A52AE8" w:rsidRDefault="005B547D" w:rsidP="005B547D">
      <w:pPr>
        <w:pStyle w:val="Default"/>
        <w:rPr>
          <w:bCs/>
        </w:rPr>
      </w:pPr>
      <w:r w:rsidRPr="00A52AE8">
        <w:rPr>
          <w:bCs/>
        </w:rPr>
        <w:t xml:space="preserve">Демонстрационные учебно-наглядные пособия </w:t>
      </w:r>
    </w:p>
    <w:p w14:paraId="6CA8C292" w14:textId="77777777" w:rsidR="005B547D" w:rsidRPr="00A52AE8" w:rsidRDefault="005B547D" w:rsidP="005B547D">
      <w:pPr>
        <w:pStyle w:val="Default"/>
        <w:numPr>
          <w:ilvl w:val="0"/>
          <w:numId w:val="31"/>
        </w:numPr>
        <w:ind w:left="0" w:firstLine="0"/>
        <w:rPr>
          <w:bCs/>
        </w:rPr>
      </w:pPr>
      <w:r w:rsidRPr="00A52AE8">
        <w:t>масштабные линейки</w:t>
      </w:r>
    </w:p>
    <w:p w14:paraId="213D4A4F" w14:textId="77777777" w:rsidR="005B547D" w:rsidRPr="00A52AE8" w:rsidRDefault="005B547D" w:rsidP="005B547D">
      <w:pPr>
        <w:pStyle w:val="Default"/>
        <w:numPr>
          <w:ilvl w:val="0"/>
          <w:numId w:val="31"/>
        </w:numPr>
        <w:ind w:left="0" w:firstLine="0"/>
      </w:pPr>
      <w:r w:rsidRPr="00A52AE8">
        <w:t>штативы</w:t>
      </w:r>
    </w:p>
    <w:p w14:paraId="4758887F" w14:textId="77777777" w:rsidR="005B547D" w:rsidRPr="00A52AE8" w:rsidRDefault="005B547D" w:rsidP="005B547D">
      <w:pPr>
        <w:pStyle w:val="Default"/>
        <w:numPr>
          <w:ilvl w:val="0"/>
          <w:numId w:val="31"/>
        </w:numPr>
        <w:ind w:left="0" w:firstLine="0"/>
      </w:pPr>
      <w:r w:rsidRPr="00A52AE8">
        <w:t>вешки</w:t>
      </w:r>
    </w:p>
    <w:p w14:paraId="2A795B23" w14:textId="77777777" w:rsidR="005B547D" w:rsidRPr="00A52AE8" w:rsidRDefault="005B547D" w:rsidP="005B547D">
      <w:pPr>
        <w:pStyle w:val="Default"/>
        <w:numPr>
          <w:ilvl w:val="0"/>
          <w:numId w:val="31"/>
        </w:numPr>
        <w:spacing w:before="41"/>
        <w:ind w:left="0" w:firstLine="0"/>
      </w:pPr>
      <w:r w:rsidRPr="00A52AE8">
        <w:t>марки, колья, рейки</w:t>
      </w:r>
    </w:p>
    <w:p w14:paraId="0CAA0FE1" w14:textId="77777777" w:rsidR="005B547D" w:rsidRPr="00A52AE8" w:rsidRDefault="005B547D" w:rsidP="005B547D">
      <w:pPr>
        <w:pStyle w:val="Default"/>
        <w:spacing w:before="41"/>
      </w:pPr>
      <w:r w:rsidRPr="00A52AE8">
        <w:t>Оборудование: лаборатории «Картография, фотограмметрия и топографическая графика»</w:t>
      </w:r>
    </w:p>
    <w:p w14:paraId="732FED1F" w14:textId="77777777" w:rsidR="005B547D" w:rsidRPr="00A52AE8" w:rsidRDefault="005B547D" w:rsidP="005B547D">
      <w:pPr>
        <w:pStyle w:val="a6"/>
        <w:numPr>
          <w:ilvl w:val="0"/>
          <w:numId w:val="24"/>
        </w:numPr>
        <w:tabs>
          <w:tab w:val="left" w:pos="816"/>
        </w:tabs>
        <w:ind w:left="0" w:firstLine="0"/>
        <w:rPr>
          <w:sz w:val="24"/>
          <w:szCs w:val="24"/>
        </w:rPr>
      </w:pPr>
      <w:r w:rsidRPr="00A52AE8">
        <w:rPr>
          <w:sz w:val="24"/>
          <w:szCs w:val="24"/>
        </w:rPr>
        <w:t>посадочные места по количеству обучающихся– 25;</w:t>
      </w:r>
    </w:p>
    <w:p w14:paraId="10A8BBEB" w14:textId="77777777" w:rsidR="005B547D" w:rsidRPr="00A52AE8" w:rsidRDefault="005B547D" w:rsidP="005B547D">
      <w:pPr>
        <w:pStyle w:val="a6"/>
        <w:numPr>
          <w:ilvl w:val="0"/>
          <w:numId w:val="24"/>
        </w:numPr>
        <w:tabs>
          <w:tab w:val="left" w:pos="816"/>
        </w:tabs>
        <w:spacing w:before="43"/>
        <w:ind w:left="0" w:firstLine="0"/>
        <w:rPr>
          <w:sz w:val="24"/>
          <w:szCs w:val="24"/>
        </w:rPr>
      </w:pPr>
      <w:r w:rsidRPr="00A52AE8">
        <w:rPr>
          <w:sz w:val="24"/>
          <w:szCs w:val="24"/>
        </w:rPr>
        <w:t>рабочее место преподавателя–1 ;</w:t>
      </w:r>
    </w:p>
    <w:p w14:paraId="343DF160" w14:textId="77777777" w:rsidR="005B547D" w:rsidRPr="00A52AE8" w:rsidRDefault="005B547D" w:rsidP="005B547D">
      <w:pPr>
        <w:pStyle w:val="Default"/>
      </w:pPr>
      <w:r w:rsidRPr="00A52AE8">
        <w:t xml:space="preserve">Специализированное оборудование, </w:t>
      </w:r>
    </w:p>
    <w:p w14:paraId="4761C2E5" w14:textId="77777777" w:rsidR="005B547D" w:rsidRPr="00A52AE8" w:rsidRDefault="005B547D" w:rsidP="005B547D">
      <w:pPr>
        <w:pStyle w:val="Default"/>
        <w:numPr>
          <w:ilvl w:val="0"/>
          <w:numId w:val="32"/>
        </w:numPr>
      </w:pPr>
      <w:r w:rsidRPr="00A52AE8">
        <w:t xml:space="preserve">чертежные инструменты </w:t>
      </w:r>
    </w:p>
    <w:p w14:paraId="0C7EAEED" w14:textId="77777777" w:rsidR="005B547D" w:rsidRPr="00A52AE8" w:rsidRDefault="005B547D" w:rsidP="005B547D">
      <w:pPr>
        <w:pStyle w:val="Default"/>
      </w:pPr>
      <w:r w:rsidRPr="00A52AE8">
        <w:rPr>
          <w:bCs/>
        </w:rPr>
        <w:t xml:space="preserve">Демонстрационные учебно-наглядные пособия </w:t>
      </w:r>
    </w:p>
    <w:p w14:paraId="73096481" w14:textId="77777777" w:rsidR="005B547D" w:rsidRPr="00A52AE8" w:rsidRDefault="005B547D" w:rsidP="005B547D">
      <w:pPr>
        <w:pStyle w:val="Default"/>
        <w:numPr>
          <w:ilvl w:val="0"/>
          <w:numId w:val="33"/>
        </w:numPr>
      </w:pPr>
      <w:r w:rsidRPr="00A52AE8">
        <w:t xml:space="preserve">топографические карты и планы, </w:t>
      </w:r>
    </w:p>
    <w:p w14:paraId="4A61A1B9" w14:textId="77777777" w:rsidR="005B547D" w:rsidRPr="00A52AE8" w:rsidRDefault="005B547D" w:rsidP="005B547D">
      <w:pPr>
        <w:pStyle w:val="Default"/>
        <w:numPr>
          <w:ilvl w:val="0"/>
          <w:numId w:val="33"/>
        </w:numPr>
      </w:pPr>
      <w:r w:rsidRPr="00A52AE8">
        <w:t xml:space="preserve">тематические карты, атласы, справочники, </w:t>
      </w:r>
    </w:p>
    <w:p w14:paraId="1E860F99" w14:textId="77777777" w:rsidR="005B547D" w:rsidRPr="00A52AE8" w:rsidRDefault="005B547D" w:rsidP="005B547D">
      <w:pPr>
        <w:pStyle w:val="Default"/>
        <w:numPr>
          <w:ilvl w:val="0"/>
          <w:numId w:val="33"/>
        </w:numPr>
      </w:pPr>
      <w:r w:rsidRPr="00A52AE8">
        <w:t>аэроснимки, космоснимки</w:t>
      </w:r>
    </w:p>
    <w:p w14:paraId="18112ECF" w14:textId="77777777" w:rsidR="005B547D" w:rsidRPr="00A52AE8" w:rsidRDefault="005B547D" w:rsidP="005B547D">
      <w:pPr>
        <w:pStyle w:val="Default"/>
        <w:spacing w:before="41"/>
      </w:pPr>
      <w:r w:rsidRPr="00A52AE8">
        <w:t>Технические средства</w:t>
      </w:r>
      <w:r>
        <w:t xml:space="preserve"> </w:t>
      </w:r>
      <w:r w:rsidRPr="00A52AE8">
        <w:t>обучения:</w:t>
      </w:r>
    </w:p>
    <w:p w14:paraId="663D86F3" w14:textId="77777777" w:rsidR="005B547D" w:rsidRPr="00A52AE8" w:rsidRDefault="005B547D" w:rsidP="005B547D">
      <w:pPr>
        <w:pStyle w:val="a4"/>
        <w:spacing w:before="43"/>
      </w:pPr>
      <w:r w:rsidRPr="00A52AE8">
        <w:t>- компьютер преподавателя</w:t>
      </w:r>
    </w:p>
    <w:p w14:paraId="616F0A9E" w14:textId="77777777" w:rsidR="005B547D" w:rsidRPr="00A52AE8" w:rsidRDefault="005B547D" w:rsidP="005B547D">
      <w:pPr>
        <w:pStyle w:val="a4"/>
        <w:spacing w:before="41"/>
      </w:pPr>
      <w:r w:rsidRPr="00A52AE8">
        <w:t>- телевизор</w:t>
      </w:r>
    </w:p>
    <w:p w14:paraId="5D6A9B16" w14:textId="77777777" w:rsidR="009D2F7E" w:rsidRDefault="009D2F7E" w:rsidP="009D2F7E">
      <w:pPr>
        <w:spacing w:before="1"/>
        <w:rPr>
          <w:i/>
          <w:sz w:val="21"/>
        </w:rPr>
      </w:pPr>
    </w:p>
    <w:p w14:paraId="5DCC81F1" w14:textId="77777777" w:rsidR="009D2F7E" w:rsidRPr="00381AB6" w:rsidRDefault="009D2F7E" w:rsidP="009D2F7E">
      <w:pPr>
        <w:spacing w:line="360" w:lineRule="auto"/>
        <w:rPr>
          <w:rFonts w:ascii="Times New Roman" w:hAnsi="Times New Roman" w:cs="Times New Roman"/>
          <w:bCs/>
          <w:sz w:val="26"/>
          <w:szCs w:val="26"/>
        </w:rPr>
      </w:pPr>
      <w:r w:rsidRPr="00381AB6">
        <w:rPr>
          <w:rFonts w:ascii="Times New Roman" w:hAnsi="Times New Roman" w:cs="Times New Roman"/>
          <w:b/>
          <w:sz w:val="26"/>
          <w:szCs w:val="26"/>
        </w:rPr>
        <w:t>3.2  Информационное обеспечение обучения</w:t>
      </w:r>
    </w:p>
    <w:p w14:paraId="09A1EA6C" w14:textId="77777777" w:rsidR="009D2F7E" w:rsidRPr="005B3944" w:rsidRDefault="009D2F7E" w:rsidP="009D2F7E">
      <w:pPr>
        <w:pStyle w:val="31"/>
        <w:numPr>
          <w:ilvl w:val="2"/>
          <w:numId w:val="25"/>
        </w:numPr>
        <w:tabs>
          <w:tab w:val="left" w:pos="426"/>
        </w:tabs>
        <w:ind w:left="0" w:firstLine="567"/>
        <w:jc w:val="both"/>
        <w:rPr>
          <w:b w:val="0"/>
        </w:rPr>
      </w:pPr>
      <w:r w:rsidRPr="005B3944">
        <w:rPr>
          <w:b w:val="0"/>
        </w:rPr>
        <w:t>Для реализации программы библиотечный фонд имеет печатные и электронные образовательные и информационные ресурсы для использования в образовательном процессе</w:t>
      </w:r>
      <w:r>
        <w:rPr>
          <w:b w:val="0"/>
        </w:rPr>
        <w:t>.</w:t>
      </w:r>
    </w:p>
    <w:p w14:paraId="23AAEBFB" w14:textId="77777777" w:rsidR="009D2F7E" w:rsidRDefault="009D2F7E" w:rsidP="009D2F7E">
      <w:pPr>
        <w:rPr>
          <w:b/>
          <w:sz w:val="29"/>
        </w:rPr>
      </w:pPr>
    </w:p>
    <w:p w14:paraId="6F2BBF3E" w14:textId="77777777" w:rsidR="009D2F7E" w:rsidRDefault="009D2F7E" w:rsidP="009D2F7E">
      <w:pPr>
        <w:pStyle w:val="a6"/>
        <w:numPr>
          <w:ilvl w:val="2"/>
          <w:numId w:val="27"/>
        </w:numPr>
        <w:tabs>
          <w:tab w:val="left" w:pos="762"/>
        </w:tabs>
        <w:spacing w:before="0"/>
        <w:rPr>
          <w:b/>
          <w:sz w:val="24"/>
        </w:rPr>
      </w:pPr>
      <w:r>
        <w:rPr>
          <w:b/>
          <w:sz w:val="24"/>
        </w:rPr>
        <w:t>3.2.1 Печатные</w:t>
      </w:r>
      <w:r>
        <w:rPr>
          <w:b/>
          <w:spacing w:val="-4"/>
          <w:sz w:val="24"/>
        </w:rPr>
        <w:t xml:space="preserve"> </w:t>
      </w:r>
      <w:r>
        <w:rPr>
          <w:b/>
          <w:sz w:val="24"/>
        </w:rPr>
        <w:t>издания</w:t>
      </w:r>
    </w:p>
    <w:p w14:paraId="7C549D2A" w14:textId="77777777" w:rsidR="009D2F7E" w:rsidRDefault="009D2F7E" w:rsidP="009D2F7E">
      <w:pPr>
        <w:pStyle w:val="a4"/>
        <w:spacing w:before="36"/>
        <w:ind w:left="221"/>
      </w:pPr>
      <w:r>
        <w:t>Основные</w:t>
      </w:r>
      <w:r>
        <w:rPr>
          <w:spacing w:val="-3"/>
        </w:rPr>
        <w:t xml:space="preserve"> </w:t>
      </w:r>
      <w:r>
        <w:t>источники:</w:t>
      </w:r>
    </w:p>
    <w:p w14:paraId="5E017F8E" w14:textId="77777777" w:rsidR="009B3889" w:rsidRPr="009B3889" w:rsidRDefault="007E1219" w:rsidP="009B3889">
      <w:pPr>
        <w:pStyle w:val="a4"/>
        <w:spacing w:before="41"/>
        <w:ind w:right="451" w:firstLine="709"/>
        <w:jc w:val="both"/>
      </w:pPr>
      <w:r w:rsidRPr="009B3889">
        <w:t xml:space="preserve">1. </w:t>
      </w:r>
      <w:r w:rsidR="009B3889" w:rsidRPr="009B3889">
        <w:rPr>
          <w:color w:val="000000"/>
          <w:shd w:val="clear" w:color="auto" w:fill="FFFFFF"/>
        </w:rPr>
        <w:t>Вострокнутов, А. Л.  Основы топографии : учебник для среднего профессионального образования / А. Л. Вострокнутов, В. Н. Супрун, Г. В. Шевченко ; под общей редакцией А. Л. Вострокнутова. — 3-е изд., испр. и доп. — Москва : Издательство Юрайт, 2023. — 219 с. — (Профессиональное образование). — ISBN 978-5-534-16175-5. — Текст : электронный // Образовательная платформа Юрайт [сайт]. — URL: </w:t>
      </w:r>
      <w:hyperlink r:id="rId10" w:tgtFrame="_blank" w:history="1">
        <w:r w:rsidR="009B3889" w:rsidRPr="009B3889">
          <w:rPr>
            <w:rStyle w:val="af"/>
            <w:color w:val="486C97"/>
            <w:shd w:val="clear" w:color="auto" w:fill="FFFFFF"/>
          </w:rPr>
          <w:t>https://urait.ru/bcode/530559</w:t>
        </w:r>
      </w:hyperlink>
      <w:r w:rsidR="009B3889" w:rsidRPr="009B3889">
        <w:t xml:space="preserve"> </w:t>
      </w:r>
    </w:p>
    <w:p w14:paraId="382CF499" w14:textId="77777777" w:rsidR="009B3889" w:rsidRPr="009B3889" w:rsidRDefault="007E1219" w:rsidP="009B3889">
      <w:pPr>
        <w:pStyle w:val="a4"/>
        <w:spacing w:before="41"/>
        <w:ind w:right="451" w:firstLine="709"/>
        <w:jc w:val="both"/>
      </w:pPr>
      <w:r w:rsidRPr="009B3889">
        <w:t xml:space="preserve">2. </w:t>
      </w:r>
      <w:r w:rsidR="009B3889" w:rsidRPr="009B3889">
        <w:rPr>
          <w:color w:val="000000"/>
          <w:shd w:val="clear" w:color="auto" w:fill="FFFFFF"/>
        </w:rPr>
        <w:t>Макаров, К. Н.  Инженерная геодезия : учебник для среднего профессионального образования / К. Н. Макаров. — 2-е изд., испр. и доп. — Москва : Издательство Юрайт, 2023. — 243 с. — (Профессиональное образование). — ISBN 978-5-534-89564-3. — Текст : электронный // Образовательная платформа Юрайт [сайт]. — URL: </w:t>
      </w:r>
      <w:hyperlink r:id="rId11" w:tgtFrame="_blank" w:history="1">
        <w:r w:rsidR="009B3889" w:rsidRPr="009B3889">
          <w:rPr>
            <w:rStyle w:val="af"/>
            <w:color w:val="486C97"/>
            <w:shd w:val="clear" w:color="auto" w:fill="FFFFFF"/>
          </w:rPr>
          <w:t>https://urait.ru/bcode/513528</w:t>
        </w:r>
      </w:hyperlink>
      <w:r w:rsidR="009B3889" w:rsidRPr="009B3889">
        <w:t xml:space="preserve"> </w:t>
      </w:r>
    </w:p>
    <w:p w14:paraId="47864EDF" w14:textId="28A7607A" w:rsidR="009D2F7E" w:rsidRDefault="009D2F7E" w:rsidP="009B3889">
      <w:pPr>
        <w:pStyle w:val="a4"/>
        <w:spacing w:before="41" w:line="278" w:lineRule="auto"/>
        <w:ind w:left="221" w:right="451"/>
      </w:pPr>
      <w:r>
        <w:lastRenderedPageBreak/>
        <w:t>Дополнительные</w:t>
      </w:r>
      <w:r>
        <w:rPr>
          <w:spacing w:val="-14"/>
        </w:rPr>
        <w:t xml:space="preserve"> </w:t>
      </w:r>
      <w:r>
        <w:t>источники:</w:t>
      </w:r>
    </w:p>
    <w:p w14:paraId="3E03964C" w14:textId="1D2DC30C" w:rsidR="007E1219" w:rsidRPr="007E1219" w:rsidRDefault="007E1219" w:rsidP="009B3889">
      <w:pPr>
        <w:pStyle w:val="31"/>
        <w:ind w:left="142"/>
        <w:jc w:val="both"/>
        <w:rPr>
          <w:b w:val="0"/>
          <w:bCs w:val="0"/>
          <w:lang w:val="x-none"/>
        </w:rPr>
      </w:pPr>
      <w:r w:rsidRPr="007E1219">
        <w:rPr>
          <w:b w:val="0"/>
          <w:bCs w:val="0"/>
          <w:lang w:val="x-none"/>
        </w:rPr>
        <w:t>1. Электронно-библиотечная система «</w:t>
      </w:r>
      <w:r>
        <w:rPr>
          <w:b w:val="0"/>
          <w:bCs w:val="0"/>
          <w:lang w:val="x-none"/>
        </w:rPr>
        <w:t>Знаниум». (Режим доступа): URL:</w:t>
      </w:r>
      <w:hyperlink r:id="rId12" w:history="1">
        <w:r w:rsidRPr="00E97498">
          <w:rPr>
            <w:rStyle w:val="af"/>
            <w:b w:val="0"/>
            <w:bCs w:val="0"/>
            <w:lang w:val="x-none"/>
          </w:rPr>
          <w:t>https://znanium.com/</w:t>
        </w:r>
      </w:hyperlink>
      <w:r w:rsidRPr="007E1219">
        <w:rPr>
          <w:b w:val="0"/>
          <w:bCs w:val="0"/>
          <w:lang w:val="x-none"/>
        </w:rPr>
        <w:t xml:space="preserve"> </w:t>
      </w:r>
    </w:p>
    <w:p w14:paraId="2AA9C903" w14:textId="77777777" w:rsidR="007E1219" w:rsidRDefault="007E1219" w:rsidP="007E1219">
      <w:pPr>
        <w:pStyle w:val="31"/>
        <w:ind w:left="221" w:firstLine="346"/>
        <w:jc w:val="both"/>
      </w:pPr>
    </w:p>
    <w:p w14:paraId="249A554E" w14:textId="77777777" w:rsidR="007E1219" w:rsidRDefault="007E1219" w:rsidP="007E1219">
      <w:pPr>
        <w:spacing w:after="200" w:line="276" w:lineRule="auto"/>
        <w:ind w:left="142"/>
        <w:rPr>
          <w:i/>
          <w:sz w:val="24"/>
        </w:rPr>
      </w:pPr>
    </w:p>
    <w:p w14:paraId="4FC75A64" w14:textId="77777777" w:rsidR="009D2F7E" w:rsidRPr="00381AB6" w:rsidRDefault="009D2F7E" w:rsidP="009D2F7E">
      <w:pPr>
        <w:spacing w:after="200" w:line="276" w:lineRule="auto"/>
        <w:rPr>
          <w:rFonts w:ascii="Times New Roman" w:hAnsi="Times New Roman" w:cs="Times New Roman"/>
          <w:b/>
          <w:sz w:val="24"/>
          <w:szCs w:val="24"/>
        </w:rPr>
      </w:pPr>
      <w:r>
        <w:rPr>
          <w:rFonts w:ascii="Times New Roman" w:hAnsi="Times New Roman" w:cs="Times New Roman"/>
          <w:b/>
          <w:sz w:val="24"/>
          <w:szCs w:val="24"/>
        </w:rPr>
        <w:t>4.</w:t>
      </w:r>
      <w:r w:rsidRPr="00381AB6">
        <w:rPr>
          <w:rFonts w:ascii="Times New Roman" w:hAnsi="Times New Roman" w:cs="Times New Roman"/>
          <w:b/>
          <w:sz w:val="24"/>
          <w:szCs w:val="24"/>
        </w:rPr>
        <w:t>КОНТРОЛЬ И ОЦЕНКА РЕЗУЛЬТАТОВ ОСВОЕНИЯ ПРОФЕССИОНАЛЬНОГО МОДУЛЯ</w:t>
      </w:r>
    </w:p>
    <w:p w14:paraId="2DE38BFD" w14:textId="77777777" w:rsidR="009D2F7E" w:rsidRDefault="009D2F7E" w:rsidP="009D2F7E">
      <w:pPr>
        <w:spacing w:after="42"/>
        <w:ind w:left="221"/>
        <w:rPr>
          <w:rFonts w:ascii="Times New Roman" w:hAnsi="Times New Roman" w:cs="Times New Roman"/>
          <w:b/>
          <w:spacing w:val="1"/>
          <w:sz w:val="24"/>
        </w:rPr>
      </w:pPr>
      <w:r w:rsidRPr="00381AB6">
        <w:rPr>
          <w:rFonts w:ascii="Times New Roman" w:hAnsi="Times New Roman" w:cs="Times New Roman"/>
          <w:b/>
          <w:sz w:val="24"/>
        </w:rPr>
        <w:t>Таблица</w:t>
      </w:r>
      <w:r w:rsidRPr="00381AB6">
        <w:rPr>
          <w:rFonts w:ascii="Times New Roman" w:hAnsi="Times New Roman" w:cs="Times New Roman"/>
          <w:b/>
          <w:spacing w:val="1"/>
          <w:sz w:val="24"/>
        </w:rPr>
        <w:t xml:space="preserve"> </w:t>
      </w:r>
    </w:p>
    <w:tbl>
      <w:tblPr>
        <w:tblW w:w="996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7"/>
        <w:gridCol w:w="3370"/>
        <w:gridCol w:w="3015"/>
      </w:tblGrid>
      <w:tr w:rsidR="009D2F7E" w:rsidRPr="00381AB6" w14:paraId="17CAAEA0" w14:textId="77777777" w:rsidTr="00B76804">
        <w:trPr>
          <w:trHeight w:val="276"/>
        </w:trPr>
        <w:tc>
          <w:tcPr>
            <w:tcW w:w="3577" w:type="dxa"/>
          </w:tcPr>
          <w:p w14:paraId="0D7E44B3" w14:textId="77777777" w:rsidR="009D2F7E" w:rsidRPr="00381AB6" w:rsidRDefault="009D2F7E" w:rsidP="00B76804">
            <w:pPr>
              <w:jc w:val="center"/>
              <w:rPr>
                <w:rFonts w:ascii="Times New Roman" w:hAnsi="Times New Roman" w:cs="Times New Roman"/>
                <w:b/>
                <w:sz w:val="24"/>
                <w:szCs w:val="24"/>
              </w:rPr>
            </w:pPr>
            <w:r w:rsidRPr="00381AB6">
              <w:rPr>
                <w:rFonts w:ascii="Times New Roman" w:hAnsi="Times New Roman" w:cs="Times New Roman"/>
                <w:b/>
                <w:sz w:val="24"/>
                <w:szCs w:val="24"/>
              </w:rPr>
              <w:t>Код и наименование профессиональных и общих компетенций, формируемых в рамках модуля</w:t>
            </w:r>
          </w:p>
        </w:tc>
        <w:tc>
          <w:tcPr>
            <w:tcW w:w="3370" w:type="dxa"/>
          </w:tcPr>
          <w:p w14:paraId="401E4E0F" w14:textId="77777777" w:rsidR="009D2F7E" w:rsidRPr="00381AB6" w:rsidRDefault="009D2F7E" w:rsidP="00B76804">
            <w:pPr>
              <w:jc w:val="center"/>
              <w:rPr>
                <w:rFonts w:ascii="Times New Roman" w:hAnsi="Times New Roman" w:cs="Times New Roman"/>
                <w:b/>
                <w:sz w:val="24"/>
                <w:szCs w:val="24"/>
              </w:rPr>
            </w:pPr>
            <w:r w:rsidRPr="00381AB6">
              <w:rPr>
                <w:rFonts w:ascii="Times New Roman" w:hAnsi="Times New Roman" w:cs="Times New Roman"/>
                <w:b/>
                <w:sz w:val="24"/>
                <w:szCs w:val="24"/>
              </w:rPr>
              <w:t xml:space="preserve">Критерии оценки </w:t>
            </w:r>
          </w:p>
        </w:tc>
        <w:tc>
          <w:tcPr>
            <w:tcW w:w="3015" w:type="dxa"/>
          </w:tcPr>
          <w:p w14:paraId="65A576C7" w14:textId="77777777" w:rsidR="009D2F7E" w:rsidRPr="00381AB6" w:rsidRDefault="009D2F7E" w:rsidP="00B76804">
            <w:pPr>
              <w:jc w:val="center"/>
              <w:rPr>
                <w:rFonts w:ascii="Times New Roman" w:hAnsi="Times New Roman" w:cs="Times New Roman"/>
                <w:b/>
                <w:sz w:val="24"/>
                <w:szCs w:val="24"/>
              </w:rPr>
            </w:pPr>
            <w:r w:rsidRPr="00381AB6">
              <w:rPr>
                <w:rFonts w:ascii="Times New Roman" w:hAnsi="Times New Roman" w:cs="Times New Roman"/>
                <w:b/>
                <w:sz w:val="24"/>
                <w:szCs w:val="24"/>
              </w:rPr>
              <w:t>Методы оценки</w:t>
            </w:r>
          </w:p>
        </w:tc>
      </w:tr>
      <w:tr w:rsidR="00E25646" w:rsidRPr="00381AB6" w14:paraId="1BFFF5C0" w14:textId="77777777" w:rsidTr="00B76804">
        <w:trPr>
          <w:trHeight w:val="276"/>
        </w:trPr>
        <w:tc>
          <w:tcPr>
            <w:tcW w:w="3577" w:type="dxa"/>
          </w:tcPr>
          <w:p w14:paraId="5599ED0A" w14:textId="77777777" w:rsidR="00E25646" w:rsidRPr="00381AB6" w:rsidRDefault="00E25646" w:rsidP="007E1219">
            <w:pPr>
              <w:pStyle w:val="TableParagraph"/>
              <w:spacing w:line="268" w:lineRule="exact"/>
              <w:ind w:left="107"/>
              <w:rPr>
                <w:sz w:val="24"/>
                <w:szCs w:val="24"/>
              </w:rPr>
            </w:pPr>
            <w:r w:rsidRPr="007E1219">
              <w:rPr>
                <w:sz w:val="24"/>
              </w:rPr>
              <w:t>ПК 1.1. Выполнять</w:t>
            </w:r>
            <w:r>
              <w:rPr>
                <w:sz w:val="24"/>
              </w:rPr>
              <w:t xml:space="preserve"> полевые геодезические </w:t>
            </w:r>
            <w:r w:rsidRPr="007E1219">
              <w:rPr>
                <w:sz w:val="24"/>
              </w:rPr>
              <w:t>работы на</w:t>
            </w:r>
            <w:r>
              <w:rPr>
                <w:sz w:val="24"/>
              </w:rPr>
              <w:t xml:space="preserve"> </w:t>
            </w:r>
            <w:r w:rsidRPr="007E1219">
              <w:rPr>
                <w:sz w:val="24"/>
              </w:rPr>
              <w:t>производственном</w:t>
            </w:r>
            <w:r>
              <w:rPr>
                <w:sz w:val="24"/>
              </w:rPr>
              <w:t xml:space="preserve"> </w:t>
            </w:r>
            <w:r w:rsidRPr="007E1219">
              <w:rPr>
                <w:sz w:val="24"/>
              </w:rPr>
              <w:t>участке.</w:t>
            </w:r>
          </w:p>
        </w:tc>
        <w:tc>
          <w:tcPr>
            <w:tcW w:w="3370" w:type="dxa"/>
          </w:tcPr>
          <w:p w14:paraId="0D278C53" w14:textId="77777777" w:rsidR="00E25646" w:rsidRPr="00381AB6" w:rsidRDefault="00E25646" w:rsidP="007E1219">
            <w:pPr>
              <w:rPr>
                <w:rFonts w:ascii="Times New Roman" w:hAnsi="Times New Roman" w:cs="Times New Roman"/>
                <w:sz w:val="24"/>
                <w:szCs w:val="24"/>
              </w:rPr>
            </w:pPr>
            <w:r>
              <w:rPr>
                <w:rFonts w:ascii="Times New Roman" w:hAnsi="Times New Roman" w:cs="Times New Roman"/>
                <w:sz w:val="24"/>
                <w:szCs w:val="24"/>
              </w:rPr>
              <w:t xml:space="preserve">Выполнены полевые геодезические работы в </w:t>
            </w:r>
            <w:r w:rsidRPr="007E1219">
              <w:rPr>
                <w:rFonts w:ascii="Times New Roman" w:hAnsi="Times New Roman" w:cs="Times New Roman"/>
                <w:sz w:val="24"/>
                <w:szCs w:val="24"/>
              </w:rPr>
              <w:t>период учебной практики</w:t>
            </w:r>
          </w:p>
        </w:tc>
        <w:tc>
          <w:tcPr>
            <w:tcW w:w="3015" w:type="dxa"/>
            <w:vMerge w:val="restart"/>
          </w:tcPr>
          <w:p w14:paraId="413F1103" w14:textId="77777777" w:rsidR="00E25646" w:rsidRPr="00E25646" w:rsidRDefault="00E25646" w:rsidP="00E25646">
            <w:pPr>
              <w:jc w:val="both"/>
              <w:rPr>
                <w:rFonts w:ascii="Times New Roman" w:hAnsi="Times New Roman" w:cs="Times New Roman"/>
                <w:sz w:val="24"/>
                <w:szCs w:val="24"/>
              </w:rPr>
            </w:pPr>
            <w:r w:rsidRPr="00E25646">
              <w:rPr>
                <w:rFonts w:ascii="Times New Roman" w:hAnsi="Times New Roman" w:cs="Times New Roman"/>
                <w:sz w:val="24"/>
                <w:szCs w:val="24"/>
              </w:rPr>
              <w:t>Экспертное наблюдение</w:t>
            </w:r>
          </w:p>
          <w:p w14:paraId="2B7C7728" w14:textId="77777777" w:rsidR="00E25646" w:rsidRPr="00E25646" w:rsidRDefault="00E25646" w:rsidP="00E25646">
            <w:pPr>
              <w:jc w:val="both"/>
              <w:rPr>
                <w:rFonts w:ascii="Times New Roman" w:hAnsi="Times New Roman" w:cs="Times New Roman"/>
                <w:sz w:val="24"/>
                <w:szCs w:val="24"/>
              </w:rPr>
            </w:pPr>
            <w:r w:rsidRPr="00E25646">
              <w:rPr>
                <w:rFonts w:ascii="Times New Roman" w:hAnsi="Times New Roman" w:cs="Times New Roman"/>
                <w:sz w:val="24"/>
                <w:szCs w:val="24"/>
              </w:rPr>
              <w:t>выполнения практических</w:t>
            </w:r>
          </w:p>
          <w:p w14:paraId="60F415EB" w14:textId="4972F1A5" w:rsidR="00E25646" w:rsidRPr="00E25646" w:rsidRDefault="009B3889" w:rsidP="00E25646">
            <w:pPr>
              <w:jc w:val="both"/>
              <w:rPr>
                <w:rFonts w:ascii="Times New Roman" w:hAnsi="Times New Roman" w:cs="Times New Roman"/>
                <w:sz w:val="24"/>
                <w:szCs w:val="24"/>
              </w:rPr>
            </w:pPr>
            <w:r>
              <w:rPr>
                <w:rFonts w:ascii="Times New Roman" w:hAnsi="Times New Roman" w:cs="Times New Roman"/>
                <w:sz w:val="24"/>
                <w:szCs w:val="24"/>
              </w:rPr>
              <w:t>заданий</w:t>
            </w:r>
          </w:p>
          <w:p w14:paraId="0EF9B0CA" w14:textId="77777777" w:rsidR="00E25646" w:rsidRPr="00381AB6" w:rsidRDefault="00E25646" w:rsidP="00E25646">
            <w:pPr>
              <w:jc w:val="both"/>
              <w:rPr>
                <w:rFonts w:ascii="Times New Roman" w:hAnsi="Times New Roman" w:cs="Times New Roman"/>
                <w:sz w:val="24"/>
                <w:szCs w:val="24"/>
              </w:rPr>
            </w:pPr>
            <w:r w:rsidRPr="00E25646">
              <w:rPr>
                <w:rFonts w:ascii="Times New Roman" w:hAnsi="Times New Roman" w:cs="Times New Roman"/>
                <w:sz w:val="24"/>
                <w:szCs w:val="24"/>
              </w:rPr>
              <w:t>Экзамен по ПМ 05</w:t>
            </w:r>
          </w:p>
        </w:tc>
      </w:tr>
      <w:tr w:rsidR="00E25646" w:rsidRPr="00381AB6" w14:paraId="1082A1C7" w14:textId="77777777" w:rsidTr="00B76804">
        <w:trPr>
          <w:trHeight w:val="276"/>
        </w:trPr>
        <w:tc>
          <w:tcPr>
            <w:tcW w:w="3577" w:type="dxa"/>
          </w:tcPr>
          <w:p w14:paraId="45837B5A" w14:textId="77777777" w:rsidR="00E25646" w:rsidRPr="007E1219" w:rsidRDefault="00E25646" w:rsidP="007E1219">
            <w:pPr>
              <w:pStyle w:val="TableParagraph"/>
              <w:spacing w:before="6"/>
              <w:ind w:right="285"/>
              <w:rPr>
                <w:sz w:val="24"/>
              </w:rPr>
            </w:pPr>
            <w:r w:rsidRPr="007E1219">
              <w:rPr>
                <w:sz w:val="24"/>
              </w:rPr>
              <w:t>ПК 1.2. Выполнять топографические съемки различных масштабов.</w:t>
            </w:r>
          </w:p>
        </w:tc>
        <w:tc>
          <w:tcPr>
            <w:tcW w:w="3370" w:type="dxa"/>
          </w:tcPr>
          <w:p w14:paraId="601FF2CD" w14:textId="77777777" w:rsidR="00E25646" w:rsidRPr="00E25646" w:rsidRDefault="00E25646" w:rsidP="00E25646">
            <w:pPr>
              <w:jc w:val="both"/>
              <w:rPr>
                <w:rFonts w:ascii="Times New Roman" w:hAnsi="Times New Roman" w:cs="Times New Roman"/>
                <w:sz w:val="24"/>
                <w:szCs w:val="24"/>
              </w:rPr>
            </w:pPr>
            <w:r w:rsidRPr="00E25646">
              <w:rPr>
                <w:rFonts w:ascii="Times New Roman" w:hAnsi="Times New Roman" w:cs="Times New Roman"/>
                <w:sz w:val="24"/>
                <w:szCs w:val="24"/>
              </w:rPr>
              <w:t>Выполнены топографические съемки в период учебной практики</w:t>
            </w:r>
          </w:p>
        </w:tc>
        <w:tc>
          <w:tcPr>
            <w:tcW w:w="3015" w:type="dxa"/>
            <w:vMerge/>
          </w:tcPr>
          <w:p w14:paraId="44B28AC6" w14:textId="77777777" w:rsidR="00E25646" w:rsidRPr="00381AB6" w:rsidRDefault="00E25646" w:rsidP="00B76804">
            <w:pPr>
              <w:jc w:val="both"/>
              <w:rPr>
                <w:rFonts w:ascii="Times New Roman" w:hAnsi="Times New Roman" w:cs="Times New Roman"/>
                <w:sz w:val="24"/>
                <w:szCs w:val="24"/>
              </w:rPr>
            </w:pPr>
          </w:p>
        </w:tc>
      </w:tr>
      <w:tr w:rsidR="00E25646" w:rsidRPr="00381AB6" w14:paraId="230EBE68" w14:textId="77777777" w:rsidTr="00B76804">
        <w:trPr>
          <w:trHeight w:val="276"/>
        </w:trPr>
        <w:tc>
          <w:tcPr>
            <w:tcW w:w="3577" w:type="dxa"/>
          </w:tcPr>
          <w:p w14:paraId="7E850C95" w14:textId="77777777" w:rsidR="00E25646" w:rsidRPr="007E1219" w:rsidRDefault="00E25646" w:rsidP="007E1219">
            <w:pPr>
              <w:pStyle w:val="TableParagraph"/>
              <w:spacing w:before="6"/>
              <w:ind w:right="285"/>
              <w:rPr>
                <w:sz w:val="24"/>
              </w:rPr>
            </w:pPr>
            <w:r w:rsidRPr="007E1219">
              <w:rPr>
                <w:sz w:val="24"/>
              </w:rPr>
              <w:t>ПК 1.4. Выполнять кадастровые съемки и кадастровые работы по формированию земельных участков.</w:t>
            </w:r>
          </w:p>
        </w:tc>
        <w:tc>
          <w:tcPr>
            <w:tcW w:w="3370" w:type="dxa"/>
          </w:tcPr>
          <w:p w14:paraId="5140A04C" w14:textId="77777777" w:rsidR="00E25646" w:rsidRPr="00E25646" w:rsidRDefault="00E25646" w:rsidP="00E25646">
            <w:pPr>
              <w:jc w:val="both"/>
              <w:rPr>
                <w:rFonts w:ascii="Times New Roman" w:hAnsi="Times New Roman" w:cs="Times New Roman"/>
                <w:sz w:val="24"/>
                <w:szCs w:val="24"/>
              </w:rPr>
            </w:pPr>
            <w:r w:rsidRPr="00E25646">
              <w:rPr>
                <w:rFonts w:ascii="Times New Roman" w:hAnsi="Times New Roman" w:cs="Times New Roman"/>
                <w:sz w:val="24"/>
                <w:szCs w:val="24"/>
              </w:rPr>
              <w:t>Выполнены кадастровые</w:t>
            </w:r>
          </w:p>
          <w:p w14:paraId="37525A4D" w14:textId="77777777" w:rsidR="00E25646" w:rsidRPr="00E25646" w:rsidRDefault="00E25646" w:rsidP="00E25646">
            <w:pPr>
              <w:jc w:val="both"/>
              <w:rPr>
                <w:rFonts w:ascii="Times New Roman" w:hAnsi="Times New Roman" w:cs="Times New Roman"/>
                <w:sz w:val="24"/>
                <w:szCs w:val="24"/>
              </w:rPr>
            </w:pPr>
            <w:r w:rsidRPr="00E25646">
              <w:rPr>
                <w:rFonts w:ascii="Times New Roman" w:hAnsi="Times New Roman" w:cs="Times New Roman"/>
                <w:sz w:val="24"/>
                <w:szCs w:val="24"/>
              </w:rPr>
              <w:t>работы в период учебной</w:t>
            </w:r>
          </w:p>
          <w:p w14:paraId="6D5F1BE1" w14:textId="77777777" w:rsidR="00E25646" w:rsidRPr="00381AB6" w:rsidRDefault="00E25646" w:rsidP="00E25646">
            <w:pPr>
              <w:jc w:val="both"/>
              <w:rPr>
                <w:rFonts w:ascii="Times New Roman" w:hAnsi="Times New Roman" w:cs="Times New Roman"/>
                <w:b/>
                <w:i/>
                <w:sz w:val="24"/>
                <w:szCs w:val="24"/>
              </w:rPr>
            </w:pPr>
            <w:r w:rsidRPr="00E25646">
              <w:rPr>
                <w:rFonts w:ascii="Times New Roman" w:hAnsi="Times New Roman" w:cs="Times New Roman"/>
                <w:sz w:val="24"/>
                <w:szCs w:val="24"/>
              </w:rPr>
              <w:t>практики</w:t>
            </w:r>
          </w:p>
        </w:tc>
        <w:tc>
          <w:tcPr>
            <w:tcW w:w="3015" w:type="dxa"/>
            <w:vMerge/>
          </w:tcPr>
          <w:p w14:paraId="74BD73C2" w14:textId="77777777" w:rsidR="00E25646" w:rsidRPr="00381AB6" w:rsidRDefault="00E25646" w:rsidP="00B76804">
            <w:pPr>
              <w:jc w:val="both"/>
              <w:rPr>
                <w:rFonts w:ascii="Times New Roman" w:hAnsi="Times New Roman" w:cs="Times New Roman"/>
                <w:sz w:val="24"/>
                <w:szCs w:val="24"/>
              </w:rPr>
            </w:pPr>
          </w:p>
        </w:tc>
      </w:tr>
      <w:tr w:rsidR="009D2F7E" w:rsidRPr="00381AB6" w14:paraId="5F96D8D7" w14:textId="77777777" w:rsidTr="00B76804">
        <w:trPr>
          <w:trHeight w:val="276"/>
        </w:trPr>
        <w:tc>
          <w:tcPr>
            <w:tcW w:w="3577" w:type="dxa"/>
          </w:tcPr>
          <w:p w14:paraId="07AB6909" w14:textId="77777777" w:rsidR="00E25646" w:rsidRPr="00E25646" w:rsidRDefault="00E25646" w:rsidP="00E25646">
            <w:pPr>
              <w:pStyle w:val="TableParagraph"/>
              <w:spacing w:line="270" w:lineRule="exact"/>
              <w:ind w:left="34" w:right="-76"/>
              <w:rPr>
                <w:sz w:val="24"/>
              </w:rPr>
            </w:pPr>
            <w:r w:rsidRPr="00E25646">
              <w:rPr>
                <w:sz w:val="24"/>
              </w:rPr>
              <w:t>ОК 01. Выбирать</w:t>
            </w:r>
            <w:r>
              <w:rPr>
                <w:sz w:val="24"/>
              </w:rPr>
              <w:t xml:space="preserve"> способы решения задач профессиональной </w:t>
            </w:r>
            <w:r w:rsidRPr="00E25646">
              <w:rPr>
                <w:sz w:val="24"/>
              </w:rPr>
              <w:t>деятельности,</w:t>
            </w:r>
          </w:p>
          <w:p w14:paraId="55E93C29" w14:textId="77777777" w:rsidR="00E25646" w:rsidRPr="00E25646" w:rsidRDefault="00E25646" w:rsidP="00E25646">
            <w:pPr>
              <w:pStyle w:val="TableParagraph"/>
              <w:spacing w:line="270" w:lineRule="exact"/>
              <w:ind w:left="34" w:right="-76"/>
              <w:rPr>
                <w:sz w:val="24"/>
              </w:rPr>
            </w:pPr>
            <w:r w:rsidRPr="00E25646">
              <w:rPr>
                <w:sz w:val="24"/>
              </w:rPr>
              <w:t>применительно к</w:t>
            </w:r>
          </w:p>
          <w:p w14:paraId="6FB5CC14" w14:textId="77777777" w:rsidR="009D2F7E" w:rsidRPr="00956578" w:rsidRDefault="00E25646" w:rsidP="00E25646">
            <w:pPr>
              <w:pStyle w:val="TableParagraph"/>
              <w:spacing w:line="270" w:lineRule="atLeast"/>
              <w:ind w:left="34" w:right="-76"/>
              <w:rPr>
                <w:i/>
                <w:sz w:val="24"/>
              </w:rPr>
            </w:pPr>
            <w:r w:rsidRPr="00E25646">
              <w:rPr>
                <w:sz w:val="24"/>
              </w:rPr>
              <w:t>различным контекстам</w:t>
            </w:r>
          </w:p>
        </w:tc>
        <w:tc>
          <w:tcPr>
            <w:tcW w:w="3370" w:type="dxa"/>
          </w:tcPr>
          <w:p w14:paraId="2C631DA4" w14:textId="77777777" w:rsidR="009D2F7E" w:rsidRPr="00E25646" w:rsidRDefault="00E25646" w:rsidP="00E25646">
            <w:pPr>
              <w:rPr>
                <w:rFonts w:ascii="Times New Roman" w:hAnsi="Times New Roman" w:cs="Times New Roman"/>
                <w:sz w:val="24"/>
                <w:szCs w:val="24"/>
              </w:rPr>
            </w:pPr>
            <w:r w:rsidRPr="00E25646">
              <w:rPr>
                <w:rFonts w:ascii="Times New Roman" w:hAnsi="Times New Roman" w:cs="Times New Roman"/>
                <w:sz w:val="24"/>
                <w:szCs w:val="24"/>
              </w:rPr>
              <w:t>Самостоятельно по письменному заданию преподавателя определение этапов решения задачи, составление плана действий, определение необходимых ресурсов,</w:t>
            </w:r>
            <w:r w:rsidRPr="00E25646">
              <w:t xml:space="preserve"> </w:t>
            </w:r>
            <w:r w:rsidRPr="00E25646">
              <w:rPr>
                <w:rFonts w:ascii="Times New Roman" w:hAnsi="Times New Roman" w:cs="Times New Roman"/>
                <w:sz w:val="24"/>
                <w:szCs w:val="24"/>
              </w:rPr>
              <w:t>реализация составленного плана.</w:t>
            </w:r>
          </w:p>
        </w:tc>
        <w:tc>
          <w:tcPr>
            <w:tcW w:w="3015" w:type="dxa"/>
          </w:tcPr>
          <w:p w14:paraId="7174F883" w14:textId="77777777" w:rsidR="00E25646" w:rsidRPr="00E25646" w:rsidRDefault="00E25646" w:rsidP="00E25646">
            <w:pPr>
              <w:jc w:val="both"/>
              <w:rPr>
                <w:rFonts w:ascii="Times New Roman" w:hAnsi="Times New Roman" w:cs="Times New Roman"/>
                <w:sz w:val="24"/>
                <w:szCs w:val="24"/>
              </w:rPr>
            </w:pPr>
            <w:r w:rsidRPr="00E25646">
              <w:rPr>
                <w:rFonts w:ascii="Times New Roman" w:hAnsi="Times New Roman" w:cs="Times New Roman"/>
                <w:sz w:val="24"/>
                <w:szCs w:val="24"/>
              </w:rPr>
              <w:t>Экспертное наблюдение</w:t>
            </w:r>
          </w:p>
          <w:p w14:paraId="2F6EB4EC" w14:textId="77777777" w:rsidR="00E25646" w:rsidRPr="00E25646" w:rsidRDefault="00E25646" w:rsidP="00E25646">
            <w:pPr>
              <w:jc w:val="both"/>
              <w:rPr>
                <w:rFonts w:ascii="Times New Roman" w:hAnsi="Times New Roman" w:cs="Times New Roman"/>
                <w:sz w:val="24"/>
                <w:szCs w:val="24"/>
              </w:rPr>
            </w:pPr>
            <w:r w:rsidRPr="00E25646">
              <w:rPr>
                <w:rFonts w:ascii="Times New Roman" w:hAnsi="Times New Roman" w:cs="Times New Roman"/>
                <w:sz w:val="24"/>
                <w:szCs w:val="24"/>
              </w:rPr>
              <w:t>выполнения практических</w:t>
            </w:r>
          </w:p>
          <w:p w14:paraId="451F9AF9" w14:textId="2059B8C4" w:rsidR="00E25646" w:rsidRPr="00E25646" w:rsidRDefault="009B3889" w:rsidP="00E25646">
            <w:pPr>
              <w:jc w:val="both"/>
              <w:rPr>
                <w:rFonts w:ascii="Times New Roman" w:hAnsi="Times New Roman" w:cs="Times New Roman"/>
                <w:sz w:val="24"/>
                <w:szCs w:val="24"/>
              </w:rPr>
            </w:pPr>
            <w:r>
              <w:rPr>
                <w:rFonts w:ascii="Times New Roman" w:hAnsi="Times New Roman" w:cs="Times New Roman"/>
                <w:sz w:val="24"/>
                <w:szCs w:val="24"/>
              </w:rPr>
              <w:t>заданий</w:t>
            </w:r>
            <w:r w:rsidR="00E25646" w:rsidRPr="00E25646">
              <w:rPr>
                <w:rFonts w:ascii="Times New Roman" w:hAnsi="Times New Roman" w:cs="Times New Roman"/>
                <w:sz w:val="24"/>
                <w:szCs w:val="24"/>
              </w:rPr>
              <w:t>. Текущий контроль в</w:t>
            </w:r>
          </w:p>
          <w:p w14:paraId="6889291B" w14:textId="77777777" w:rsidR="00E25646" w:rsidRPr="00E25646" w:rsidRDefault="00E25646" w:rsidP="00E25646">
            <w:pPr>
              <w:jc w:val="both"/>
              <w:rPr>
                <w:rFonts w:ascii="Times New Roman" w:hAnsi="Times New Roman" w:cs="Times New Roman"/>
                <w:sz w:val="24"/>
                <w:szCs w:val="24"/>
              </w:rPr>
            </w:pPr>
            <w:r w:rsidRPr="00E25646">
              <w:rPr>
                <w:rFonts w:ascii="Times New Roman" w:hAnsi="Times New Roman" w:cs="Times New Roman"/>
                <w:sz w:val="24"/>
                <w:szCs w:val="24"/>
              </w:rPr>
              <w:t>форме: - устный опрос;</w:t>
            </w:r>
          </w:p>
          <w:p w14:paraId="651C9BD9" w14:textId="2D120581" w:rsidR="00E25646" w:rsidRPr="00E25646" w:rsidRDefault="00E25646" w:rsidP="00E25646">
            <w:pPr>
              <w:jc w:val="both"/>
              <w:rPr>
                <w:rFonts w:ascii="Times New Roman" w:hAnsi="Times New Roman" w:cs="Times New Roman"/>
                <w:sz w:val="24"/>
                <w:szCs w:val="24"/>
              </w:rPr>
            </w:pPr>
            <w:r w:rsidRPr="00E25646">
              <w:rPr>
                <w:rFonts w:ascii="Times New Roman" w:hAnsi="Times New Roman" w:cs="Times New Roman"/>
                <w:sz w:val="24"/>
                <w:szCs w:val="24"/>
              </w:rPr>
              <w:t>- защиты</w:t>
            </w:r>
          </w:p>
          <w:p w14:paraId="1593BBC3" w14:textId="1EB9877B" w:rsidR="009D2F7E" w:rsidRPr="00381AB6" w:rsidRDefault="00E25646" w:rsidP="00E25646">
            <w:pPr>
              <w:jc w:val="both"/>
              <w:rPr>
                <w:rFonts w:ascii="Times New Roman" w:hAnsi="Times New Roman" w:cs="Times New Roman"/>
                <w:sz w:val="24"/>
                <w:szCs w:val="24"/>
              </w:rPr>
            </w:pPr>
            <w:r w:rsidRPr="00E25646">
              <w:rPr>
                <w:rFonts w:ascii="Times New Roman" w:hAnsi="Times New Roman" w:cs="Times New Roman"/>
                <w:sz w:val="24"/>
                <w:szCs w:val="24"/>
              </w:rPr>
              <w:t xml:space="preserve">практических </w:t>
            </w:r>
            <w:r w:rsidR="009B3889">
              <w:rPr>
                <w:rFonts w:ascii="Times New Roman" w:hAnsi="Times New Roman" w:cs="Times New Roman"/>
                <w:sz w:val="24"/>
                <w:szCs w:val="24"/>
              </w:rPr>
              <w:t>отчетов</w:t>
            </w:r>
          </w:p>
        </w:tc>
      </w:tr>
      <w:tr w:rsidR="00E25646" w:rsidRPr="00381AB6" w14:paraId="609CBD96" w14:textId="77777777" w:rsidTr="00B76804">
        <w:trPr>
          <w:trHeight w:val="276"/>
        </w:trPr>
        <w:tc>
          <w:tcPr>
            <w:tcW w:w="3577" w:type="dxa"/>
          </w:tcPr>
          <w:p w14:paraId="3909A85E" w14:textId="77777777" w:rsidR="00E25646" w:rsidRPr="00E25646" w:rsidRDefault="00E25646" w:rsidP="00E25646">
            <w:pPr>
              <w:pStyle w:val="TableParagraph"/>
              <w:spacing w:line="270" w:lineRule="exact"/>
              <w:ind w:left="34"/>
              <w:rPr>
                <w:sz w:val="24"/>
              </w:rPr>
            </w:pPr>
            <w:r w:rsidRPr="00E25646">
              <w:rPr>
                <w:sz w:val="24"/>
              </w:rPr>
              <w:t>ОК 04. Эффективно</w:t>
            </w:r>
          </w:p>
          <w:p w14:paraId="428CE614" w14:textId="77777777" w:rsidR="00E25646" w:rsidRPr="00E25646" w:rsidRDefault="00E25646" w:rsidP="00E25646">
            <w:pPr>
              <w:pStyle w:val="TableParagraph"/>
              <w:spacing w:line="270" w:lineRule="exact"/>
              <w:ind w:left="34"/>
              <w:rPr>
                <w:sz w:val="24"/>
              </w:rPr>
            </w:pPr>
            <w:r w:rsidRPr="00E25646">
              <w:rPr>
                <w:sz w:val="24"/>
              </w:rPr>
              <w:t>взаимодействовать и</w:t>
            </w:r>
          </w:p>
          <w:p w14:paraId="3263757E" w14:textId="77777777" w:rsidR="00E25646" w:rsidRPr="00E25646" w:rsidRDefault="00E25646" w:rsidP="00E25646">
            <w:pPr>
              <w:pStyle w:val="TableParagraph"/>
              <w:spacing w:line="270" w:lineRule="exact"/>
              <w:ind w:left="34"/>
              <w:rPr>
                <w:sz w:val="24"/>
              </w:rPr>
            </w:pPr>
            <w:r w:rsidRPr="00E25646">
              <w:rPr>
                <w:sz w:val="24"/>
              </w:rPr>
              <w:t>работать в коллективе и</w:t>
            </w:r>
          </w:p>
          <w:p w14:paraId="2C9F2FA7" w14:textId="77777777" w:rsidR="00E25646" w:rsidRPr="00E25646" w:rsidRDefault="00E25646" w:rsidP="00E25646">
            <w:pPr>
              <w:pStyle w:val="TableParagraph"/>
              <w:spacing w:line="270" w:lineRule="exact"/>
              <w:ind w:left="34"/>
              <w:rPr>
                <w:sz w:val="24"/>
              </w:rPr>
            </w:pPr>
            <w:r w:rsidRPr="00E25646">
              <w:rPr>
                <w:sz w:val="24"/>
              </w:rPr>
              <w:t>команде</w:t>
            </w:r>
          </w:p>
        </w:tc>
        <w:tc>
          <w:tcPr>
            <w:tcW w:w="3370" w:type="dxa"/>
          </w:tcPr>
          <w:p w14:paraId="71F3DB14" w14:textId="77777777" w:rsidR="00E25646" w:rsidRPr="00E25646" w:rsidRDefault="00E25646" w:rsidP="00E25646">
            <w:pPr>
              <w:jc w:val="both"/>
              <w:rPr>
                <w:rFonts w:ascii="Times New Roman" w:hAnsi="Times New Roman" w:cs="Times New Roman"/>
                <w:sz w:val="24"/>
                <w:szCs w:val="24"/>
              </w:rPr>
            </w:pPr>
            <w:r w:rsidRPr="00E25646">
              <w:rPr>
                <w:rFonts w:ascii="Times New Roman" w:hAnsi="Times New Roman" w:cs="Times New Roman"/>
                <w:sz w:val="24"/>
                <w:szCs w:val="24"/>
              </w:rPr>
              <w:t>Обсуждение планов</w:t>
            </w:r>
          </w:p>
          <w:p w14:paraId="33287E0F" w14:textId="77777777" w:rsidR="00E25646" w:rsidRPr="00E25646" w:rsidRDefault="00E25646" w:rsidP="00E25646">
            <w:pPr>
              <w:jc w:val="both"/>
              <w:rPr>
                <w:rFonts w:ascii="Times New Roman" w:hAnsi="Times New Roman" w:cs="Times New Roman"/>
                <w:sz w:val="24"/>
                <w:szCs w:val="24"/>
              </w:rPr>
            </w:pPr>
            <w:r w:rsidRPr="00E25646">
              <w:rPr>
                <w:rFonts w:ascii="Times New Roman" w:hAnsi="Times New Roman" w:cs="Times New Roman"/>
                <w:sz w:val="24"/>
                <w:szCs w:val="24"/>
              </w:rPr>
              <w:t>выполнения</w:t>
            </w:r>
          </w:p>
          <w:p w14:paraId="3378DF97" w14:textId="77777777" w:rsidR="00E25646" w:rsidRPr="00381AB6" w:rsidRDefault="00E25646" w:rsidP="00E25646">
            <w:pPr>
              <w:jc w:val="both"/>
              <w:rPr>
                <w:rFonts w:ascii="Times New Roman" w:hAnsi="Times New Roman" w:cs="Times New Roman"/>
                <w:b/>
                <w:i/>
                <w:sz w:val="24"/>
                <w:szCs w:val="24"/>
              </w:rPr>
            </w:pPr>
            <w:r w:rsidRPr="00E25646">
              <w:rPr>
                <w:rFonts w:ascii="Times New Roman" w:hAnsi="Times New Roman" w:cs="Times New Roman"/>
                <w:sz w:val="24"/>
                <w:szCs w:val="24"/>
              </w:rPr>
              <w:t>профессиональных работ.</w:t>
            </w:r>
          </w:p>
        </w:tc>
        <w:tc>
          <w:tcPr>
            <w:tcW w:w="3015" w:type="dxa"/>
          </w:tcPr>
          <w:p w14:paraId="3F266B0A" w14:textId="77777777" w:rsidR="00E25646" w:rsidRPr="00E25646" w:rsidRDefault="00E25646" w:rsidP="00E25646">
            <w:pPr>
              <w:jc w:val="both"/>
              <w:rPr>
                <w:rFonts w:ascii="Times New Roman" w:hAnsi="Times New Roman" w:cs="Times New Roman"/>
                <w:sz w:val="24"/>
                <w:szCs w:val="24"/>
              </w:rPr>
            </w:pPr>
            <w:r w:rsidRPr="00E25646">
              <w:rPr>
                <w:rFonts w:ascii="Times New Roman" w:hAnsi="Times New Roman" w:cs="Times New Roman"/>
                <w:sz w:val="24"/>
                <w:szCs w:val="24"/>
              </w:rPr>
              <w:t>Проверка и защита планов</w:t>
            </w:r>
          </w:p>
          <w:p w14:paraId="3FE5278A" w14:textId="77777777" w:rsidR="00E25646" w:rsidRPr="00E25646" w:rsidRDefault="00E25646" w:rsidP="00E25646">
            <w:pPr>
              <w:jc w:val="both"/>
              <w:rPr>
                <w:rFonts w:ascii="Times New Roman" w:hAnsi="Times New Roman" w:cs="Times New Roman"/>
                <w:sz w:val="24"/>
                <w:szCs w:val="24"/>
              </w:rPr>
            </w:pPr>
            <w:r w:rsidRPr="00E25646">
              <w:rPr>
                <w:rFonts w:ascii="Times New Roman" w:hAnsi="Times New Roman" w:cs="Times New Roman"/>
                <w:sz w:val="24"/>
                <w:szCs w:val="24"/>
              </w:rPr>
              <w:t>выполнения</w:t>
            </w:r>
          </w:p>
          <w:p w14:paraId="552AA8DB" w14:textId="77777777" w:rsidR="00E25646" w:rsidRPr="00381AB6" w:rsidRDefault="00E25646" w:rsidP="00E25646">
            <w:pPr>
              <w:jc w:val="both"/>
              <w:rPr>
                <w:rFonts w:ascii="Times New Roman" w:hAnsi="Times New Roman" w:cs="Times New Roman"/>
                <w:sz w:val="24"/>
                <w:szCs w:val="24"/>
              </w:rPr>
            </w:pPr>
            <w:r w:rsidRPr="00E25646">
              <w:rPr>
                <w:rFonts w:ascii="Times New Roman" w:hAnsi="Times New Roman" w:cs="Times New Roman"/>
                <w:sz w:val="24"/>
                <w:szCs w:val="24"/>
              </w:rPr>
              <w:t>профессиональных работ.</w:t>
            </w:r>
          </w:p>
        </w:tc>
      </w:tr>
      <w:tr w:rsidR="00E25646" w:rsidRPr="00381AB6" w14:paraId="09BD4686" w14:textId="77777777" w:rsidTr="00B76804">
        <w:trPr>
          <w:trHeight w:val="276"/>
        </w:trPr>
        <w:tc>
          <w:tcPr>
            <w:tcW w:w="3577" w:type="dxa"/>
          </w:tcPr>
          <w:p w14:paraId="78221023" w14:textId="77777777" w:rsidR="00E25646" w:rsidRPr="00E25646" w:rsidRDefault="00E25646" w:rsidP="00E25646">
            <w:pPr>
              <w:pStyle w:val="TableParagraph"/>
              <w:spacing w:line="270" w:lineRule="exact"/>
              <w:ind w:left="34"/>
              <w:rPr>
                <w:sz w:val="24"/>
              </w:rPr>
            </w:pPr>
            <w:r w:rsidRPr="00E25646">
              <w:rPr>
                <w:sz w:val="24"/>
              </w:rPr>
              <w:t>ОК 07. Содействовать</w:t>
            </w:r>
          </w:p>
          <w:p w14:paraId="4DD1F717" w14:textId="77777777" w:rsidR="00E25646" w:rsidRPr="00E25646" w:rsidRDefault="00E25646" w:rsidP="00E25646">
            <w:pPr>
              <w:pStyle w:val="TableParagraph"/>
              <w:spacing w:line="270" w:lineRule="exact"/>
              <w:ind w:left="34"/>
              <w:rPr>
                <w:sz w:val="24"/>
              </w:rPr>
            </w:pPr>
            <w:r>
              <w:rPr>
                <w:sz w:val="24"/>
              </w:rPr>
              <w:t xml:space="preserve">сохранению окружающей среды, </w:t>
            </w:r>
            <w:r w:rsidRPr="00E25646">
              <w:rPr>
                <w:sz w:val="24"/>
              </w:rPr>
              <w:t>ресурсосбережению,</w:t>
            </w:r>
          </w:p>
          <w:p w14:paraId="0B01083F" w14:textId="77777777" w:rsidR="00E25646" w:rsidRPr="00E25646" w:rsidRDefault="00E25646" w:rsidP="00E25646">
            <w:pPr>
              <w:pStyle w:val="TableParagraph"/>
              <w:spacing w:line="270" w:lineRule="exact"/>
              <w:ind w:left="34"/>
              <w:rPr>
                <w:sz w:val="24"/>
              </w:rPr>
            </w:pPr>
            <w:r>
              <w:rPr>
                <w:sz w:val="24"/>
              </w:rPr>
              <w:t xml:space="preserve">применять знания об изменении климата, принципы бережливого </w:t>
            </w:r>
            <w:r w:rsidRPr="00E25646">
              <w:rPr>
                <w:sz w:val="24"/>
              </w:rPr>
              <w:t>производства,</w:t>
            </w:r>
          </w:p>
          <w:p w14:paraId="41A61907" w14:textId="77777777" w:rsidR="00E25646" w:rsidRPr="00E25646" w:rsidRDefault="00E25646" w:rsidP="00E25646">
            <w:pPr>
              <w:pStyle w:val="TableParagraph"/>
              <w:spacing w:line="270" w:lineRule="exact"/>
              <w:ind w:left="34"/>
              <w:rPr>
                <w:sz w:val="24"/>
              </w:rPr>
            </w:pPr>
            <w:r>
              <w:rPr>
                <w:sz w:val="24"/>
              </w:rPr>
              <w:t xml:space="preserve">эффективно </w:t>
            </w:r>
            <w:r w:rsidRPr="00E25646">
              <w:rPr>
                <w:sz w:val="24"/>
              </w:rPr>
              <w:t>действовать в</w:t>
            </w:r>
          </w:p>
          <w:p w14:paraId="1C1AE79A" w14:textId="77777777" w:rsidR="00E25646" w:rsidRPr="00E25646" w:rsidRDefault="00E25646" w:rsidP="00E25646">
            <w:pPr>
              <w:pStyle w:val="TableParagraph"/>
              <w:spacing w:line="270" w:lineRule="exact"/>
              <w:ind w:left="34"/>
              <w:rPr>
                <w:sz w:val="24"/>
              </w:rPr>
            </w:pPr>
            <w:r>
              <w:rPr>
                <w:sz w:val="24"/>
              </w:rPr>
              <w:t xml:space="preserve">чрезвычайных </w:t>
            </w:r>
            <w:r w:rsidRPr="00E25646">
              <w:rPr>
                <w:sz w:val="24"/>
              </w:rPr>
              <w:t>ситуациях.</w:t>
            </w:r>
          </w:p>
        </w:tc>
        <w:tc>
          <w:tcPr>
            <w:tcW w:w="3370" w:type="dxa"/>
          </w:tcPr>
          <w:p w14:paraId="4F33D26A" w14:textId="77777777" w:rsidR="00E25646" w:rsidRPr="00E25646" w:rsidRDefault="00E25646" w:rsidP="00E25646">
            <w:pPr>
              <w:jc w:val="both"/>
              <w:rPr>
                <w:rFonts w:ascii="Times New Roman" w:hAnsi="Times New Roman" w:cs="Times New Roman"/>
                <w:sz w:val="24"/>
                <w:szCs w:val="24"/>
              </w:rPr>
            </w:pPr>
            <w:r w:rsidRPr="00E25646">
              <w:rPr>
                <w:rFonts w:ascii="Times New Roman" w:hAnsi="Times New Roman" w:cs="Times New Roman"/>
                <w:sz w:val="24"/>
                <w:szCs w:val="24"/>
              </w:rPr>
              <w:t>Демонстрация знаний</w:t>
            </w:r>
          </w:p>
          <w:p w14:paraId="121C13B0" w14:textId="77777777" w:rsidR="00E25646" w:rsidRPr="00E25646" w:rsidRDefault="00E25646" w:rsidP="00E25646">
            <w:pPr>
              <w:jc w:val="both"/>
              <w:rPr>
                <w:rFonts w:ascii="Times New Roman" w:hAnsi="Times New Roman" w:cs="Times New Roman"/>
                <w:sz w:val="24"/>
                <w:szCs w:val="24"/>
              </w:rPr>
            </w:pPr>
            <w:r w:rsidRPr="00E25646">
              <w:rPr>
                <w:rFonts w:ascii="Times New Roman" w:hAnsi="Times New Roman" w:cs="Times New Roman"/>
                <w:sz w:val="24"/>
                <w:szCs w:val="24"/>
              </w:rPr>
              <w:t>правил экологической</w:t>
            </w:r>
          </w:p>
          <w:p w14:paraId="5A2BFEFC" w14:textId="77777777" w:rsidR="00E25646" w:rsidRPr="00E25646" w:rsidRDefault="00E25646" w:rsidP="00E25646">
            <w:pPr>
              <w:jc w:val="both"/>
              <w:rPr>
                <w:rFonts w:ascii="Times New Roman" w:hAnsi="Times New Roman" w:cs="Times New Roman"/>
                <w:sz w:val="24"/>
                <w:szCs w:val="24"/>
              </w:rPr>
            </w:pPr>
            <w:r w:rsidRPr="00E25646">
              <w:rPr>
                <w:rFonts w:ascii="Times New Roman" w:hAnsi="Times New Roman" w:cs="Times New Roman"/>
                <w:sz w:val="24"/>
                <w:szCs w:val="24"/>
              </w:rPr>
              <w:t>безопасности при ведении</w:t>
            </w:r>
          </w:p>
          <w:p w14:paraId="64E1DE4A" w14:textId="77777777" w:rsidR="00E25646" w:rsidRPr="00E25646" w:rsidRDefault="00E25646" w:rsidP="00E25646">
            <w:pPr>
              <w:jc w:val="both"/>
              <w:rPr>
                <w:rFonts w:ascii="Times New Roman" w:hAnsi="Times New Roman" w:cs="Times New Roman"/>
                <w:sz w:val="24"/>
                <w:szCs w:val="24"/>
              </w:rPr>
            </w:pPr>
            <w:r w:rsidRPr="00E25646">
              <w:rPr>
                <w:rFonts w:ascii="Times New Roman" w:hAnsi="Times New Roman" w:cs="Times New Roman"/>
                <w:sz w:val="24"/>
                <w:szCs w:val="24"/>
              </w:rPr>
              <w:t>профессиональной</w:t>
            </w:r>
          </w:p>
          <w:p w14:paraId="4819A76E" w14:textId="77777777" w:rsidR="00E25646" w:rsidRPr="00E25646" w:rsidRDefault="00E25646" w:rsidP="00E25646">
            <w:pPr>
              <w:jc w:val="both"/>
              <w:rPr>
                <w:rFonts w:ascii="Times New Roman" w:hAnsi="Times New Roman" w:cs="Times New Roman"/>
                <w:sz w:val="24"/>
                <w:szCs w:val="24"/>
              </w:rPr>
            </w:pPr>
            <w:r w:rsidRPr="00E25646">
              <w:rPr>
                <w:rFonts w:ascii="Times New Roman" w:hAnsi="Times New Roman" w:cs="Times New Roman"/>
                <w:sz w:val="24"/>
                <w:szCs w:val="24"/>
              </w:rPr>
              <w:t>деятельности; путей</w:t>
            </w:r>
          </w:p>
          <w:p w14:paraId="1B390C0B" w14:textId="77777777" w:rsidR="00E25646" w:rsidRPr="00E25646" w:rsidRDefault="00E25646" w:rsidP="00E25646">
            <w:pPr>
              <w:jc w:val="both"/>
              <w:rPr>
                <w:rFonts w:ascii="Times New Roman" w:hAnsi="Times New Roman" w:cs="Times New Roman"/>
                <w:sz w:val="24"/>
                <w:szCs w:val="24"/>
              </w:rPr>
            </w:pPr>
            <w:r w:rsidRPr="00E25646">
              <w:rPr>
                <w:rFonts w:ascii="Times New Roman" w:hAnsi="Times New Roman" w:cs="Times New Roman"/>
                <w:sz w:val="24"/>
                <w:szCs w:val="24"/>
              </w:rPr>
              <w:t>обеспечения</w:t>
            </w:r>
          </w:p>
          <w:p w14:paraId="768FB6BE" w14:textId="77777777" w:rsidR="00E25646" w:rsidRPr="00381AB6" w:rsidRDefault="00E25646" w:rsidP="00E25646">
            <w:pPr>
              <w:jc w:val="both"/>
              <w:rPr>
                <w:rFonts w:ascii="Times New Roman" w:hAnsi="Times New Roman" w:cs="Times New Roman"/>
                <w:b/>
                <w:i/>
                <w:sz w:val="24"/>
                <w:szCs w:val="24"/>
              </w:rPr>
            </w:pPr>
            <w:r w:rsidRPr="00E25646">
              <w:rPr>
                <w:rFonts w:ascii="Times New Roman" w:hAnsi="Times New Roman" w:cs="Times New Roman"/>
                <w:sz w:val="24"/>
                <w:szCs w:val="24"/>
              </w:rPr>
              <w:t>ресурсосбережения.</w:t>
            </w:r>
          </w:p>
        </w:tc>
        <w:tc>
          <w:tcPr>
            <w:tcW w:w="3015" w:type="dxa"/>
          </w:tcPr>
          <w:p w14:paraId="0262926F" w14:textId="77777777" w:rsidR="00E25646" w:rsidRPr="00E25646" w:rsidRDefault="00E25646" w:rsidP="00E25646">
            <w:pPr>
              <w:jc w:val="both"/>
              <w:rPr>
                <w:rFonts w:ascii="Times New Roman" w:hAnsi="Times New Roman" w:cs="Times New Roman"/>
                <w:sz w:val="24"/>
                <w:szCs w:val="24"/>
              </w:rPr>
            </w:pPr>
            <w:r w:rsidRPr="00E25646">
              <w:rPr>
                <w:rFonts w:ascii="Times New Roman" w:hAnsi="Times New Roman" w:cs="Times New Roman"/>
                <w:sz w:val="24"/>
                <w:szCs w:val="24"/>
              </w:rPr>
              <w:t>Экспертное наблюдение</w:t>
            </w:r>
          </w:p>
          <w:p w14:paraId="1A986619" w14:textId="77777777" w:rsidR="00E25646" w:rsidRPr="00E25646" w:rsidRDefault="00E25646" w:rsidP="00E25646">
            <w:pPr>
              <w:jc w:val="both"/>
              <w:rPr>
                <w:rFonts w:ascii="Times New Roman" w:hAnsi="Times New Roman" w:cs="Times New Roman"/>
                <w:sz w:val="24"/>
                <w:szCs w:val="24"/>
              </w:rPr>
            </w:pPr>
            <w:r w:rsidRPr="00E25646">
              <w:rPr>
                <w:rFonts w:ascii="Times New Roman" w:hAnsi="Times New Roman" w:cs="Times New Roman"/>
                <w:sz w:val="24"/>
                <w:szCs w:val="24"/>
              </w:rPr>
              <w:t>выполнения практических</w:t>
            </w:r>
          </w:p>
          <w:p w14:paraId="63918248" w14:textId="43AB9D14" w:rsidR="00E25646" w:rsidRPr="00E25646" w:rsidRDefault="009B3889" w:rsidP="00E25646">
            <w:pPr>
              <w:jc w:val="both"/>
              <w:rPr>
                <w:rFonts w:ascii="Times New Roman" w:hAnsi="Times New Roman" w:cs="Times New Roman"/>
                <w:sz w:val="24"/>
                <w:szCs w:val="24"/>
              </w:rPr>
            </w:pPr>
            <w:r>
              <w:rPr>
                <w:rFonts w:ascii="Times New Roman" w:hAnsi="Times New Roman" w:cs="Times New Roman"/>
                <w:sz w:val="24"/>
                <w:szCs w:val="24"/>
              </w:rPr>
              <w:t>занятий</w:t>
            </w:r>
            <w:r w:rsidR="00E25646" w:rsidRPr="00E25646">
              <w:rPr>
                <w:rFonts w:ascii="Times New Roman" w:hAnsi="Times New Roman" w:cs="Times New Roman"/>
                <w:sz w:val="24"/>
                <w:szCs w:val="24"/>
              </w:rPr>
              <w:t>. Текущий контроль в</w:t>
            </w:r>
          </w:p>
          <w:p w14:paraId="603FF3A6" w14:textId="77777777" w:rsidR="00E25646" w:rsidRPr="00E25646" w:rsidRDefault="00E25646" w:rsidP="00E25646">
            <w:pPr>
              <w:jc w:val="both"/>
              <w:rPr>
                <w:rFonts w:ascii="Times New Roman" w:hAnsi="Times New Roman" w:cs="Times New Roman"/>
                <w:sz w:val="24"/>
                <w:szCs w:val="24"/>
              </w:rPr>
            </w:pPr>
            <w:r w:rsidRPr="00E25646">
              <w:rPr>
                <w:rFonts w:ascii="Times New Roman" w:hAnsi="Times New Roman" w:cs="Times New Roman"/>
                <w:sz w:val="24"/>
                <w:szCs w:val="24"/>
              </w:rPr>
              <w:t>форме: - устный опрос;</w:t>
            </w:r>
          </w:p>
          <w:p w14:paraId="289DA77E" w14:textId="4014E9F9" w:rsidR="00E25646" w:rsidRPr="00E25646" w:rsidRDefault="00E25646" w:rsidP="00E25646">
            <w:pPr>
              <w:jc w:val="both"/>
              <w:rPr>
                <w:rFonts w:ascii="Times New Roman" w:hAnsi="Times New Roman" w:cs="Times New Roman"/>
                <w:sz w:val="24"/>
                <w:szCs w:val="24"/>
              </w:rPr>
            </w:pPr>
            <w:r w:rsidRPr="00E25646">
              <w:rPr>
                <w:rFonts w:ascii="Times New Roman" w:hAnsi="Times New Roman" w:cs="Times New Roman"/>
                <w:sz w:val="24"/>
                <w:szCs w:val="24"/>
              </w:rPr>
              <w:t>- защиты</w:t>
            </w:r>
          </w:p>
          <w:p w14:paraId="432F542E" w14:textId="3A82D7FD" w:rsidR="00E25646" w:rsidRPr="00381AB6" w:rsidRDefault="00E25646" w:rsidP="00E25646">
            <w:pPr>
              <w:jc w:val="both"/>
              <w:rPr>
                <w:rFonts w:ascii="Times New Roman" w:hAnsi="Times New Roman" w:cs="Times New Roman"/>
                <w:sz w:val="24"/>
                <w:szCs w:val="24"/>
              </w:rPr>
            </w:pPr>
            <w:r w:rsidRPr="00E25646">
              <w:rPr>
                <w:rFonts w:ascii="Times New Roman" w:hAnsi="Times New Roman" w:cs="Times New Roman"/>
                <w:sz w:val="24"/>
                <w:szCs w:val="24"/>
              </w:rPr>
              <w:t xml:space="preserve">практических </w:t>
            </w:r>
            <w:r w:rsidR="009B3889">
              <w:rPr>
                <w:rFonts w:ascii="Times New Roman" w:hAnsi="Times New Roman" w:cs="Times New Roman"/>
                <w:sz w:val="24"/>
                <w:szCs w:val="24"/>
              </w:rPr>
              <w:t>отчетов</w:t>
            </w:r>
          </w:p>
        </w:tc>
      </w:tr>
      <w:tr w:rsidR="00E25646" w:rsidRPr="00381AB6" w14:paraId="06DC455D" w14:textId="77777777" w:rsidTr="00B76804">
        <w:trPr>
          <w:trHeight w:val="276"/>
        </w:trPr>
        <w:tc>
          <w:tcPr>
            <w:tcW w:w="3577" w:type="dxa"/>
          </w:tcPr>
          <w:p w14:paraId="3D47460A" w14:textId="77777777" w:rsidR="00E25646" w:rsidRPr="00E25646" w:rsidRDefault="00E25646" w:rsidP="00E25646">
            <w:pPr>
              <w:pStyle w:val="TableParagraph"/>
              <w:spacing w:line="270" w:lineRule="exact"/>
              <w:ind w:left="34"/>
              <w:rPr>
                <w:sz w:val="24"/>
              </w:rPr>
            </w:pPr>
            <w:r>
              <w:rPr>
                <w:sz w:val="24"/>
              </w:rPr>
              <w:t xml:space="preserve">ОК 08. Использовать средства физической </w:t>
            </w:r>
            <w:r w:rsidRPr="00E25646">
              <w:rPr>
                <w:sz w:val="24"/>
              </w:rPr>
              <w:t>культуры для</w:t>
            </w:r>
          </w:p>
          <w:p w14:paraId="7256D2C9" w14:textId="77777777" w:rsidR="00E25646" w:rsidRPr="00E25646" w:rsidRDefault="00E25646" w:rsidP="00E25646">
            <w:pPr>
              <w:pStyle w:val="TableParagraph"/>
              <w:spacing w:line="270" w:lineRule="exact"/>
              <w:ind w:left="34"/>
              <w:rPr>
                <w:sz w:val="24"/>
              </w:rPr>
            </w:pPr>
            <w:r>
              <w:rPr>
                <w:sz w:val="24"/>
              </w:rPr>
              <w:t xml:space="preserve">сохранения и укрепления здоровья в </w:t>
            </w:r>
            <w:r w:rsidRPr="00E25646">
              <w:rPr>
                <w:sz w:val="24"/>
              </w:rPr>
              <w:t>процессе</w:t>
            </w:r>
          </w:p>
          <w:p w14:paraId="07E14B1B" w14:textId="77777777" w:rsidR="00E25646" w:rsidRPr="00E25646" w:rsidRDefault="00E25646" w:rsidP="00E25646">
            <w:pPr>
              <w:pStyle w:val="TableParagraph"/>
              <w:spacing w:line="270" w:lineRule="exact"/>
              <w:ind w:left="34"/>
              <w:rPr>
                <w:sz w:val="24"/>
              </w:rPr>
            </w:pPr>
            <w:r w:rsidRPr="00E25646">
              <w:rPr>
                <w:sz w:val="24"/>
              </w:rPr>
              <w:t>профессиональной</w:t>
            </w:r>
          </w:p>
          <w:p w14:paraId="690AF571" w14:textId="77777777" w:rsidR="00E25646" w:rsidRPr="00E25646" w:rsidRDefault="00E25646" w:rsidP="00E25646">
            <w:pPr>
              <w:pStyle w:val="TableParagraph"/>
              <w:spacing w:line="270" w:lineRule="exact"/>
              <w:ind w:left="34"/>
              <w:rPr>
                <w:sz w:val="24"/>
              </w:rPr>
            </w:pPr>
            <w:r>
              <w:rPr>
                <w:sz w:val="24"/>
              </w:rPr>
              <w:t xml:space="preserve">деятельности и </w:t>
            </w:r>
            <w:r w:rsidRPr="00E25646">
              <w:rPr>
                <w:sz w:val="24"/>
              </w:rPr>
              <w:t>поддержания</w:t>
            </w:r>
          </w:p>
          <w:p w14:paraId="6476D773" w14:textId="77777777" w:rsidR="00E25646" w:rsidRPr="00E25646" w:rsidRDefault="00E25646" w:rsidP="00E25646">
            <w:pPr>
              <w:pStyle w:val="TableParagraph"/>
              <w:spacing w:line="270" w:lineRule="exact"/>
              <w:ind w:left="34"/>
              <w:rPr>
                <w:sz w:val="24"/>
              </w:rPr>
            </w:pPr>
            <w:r w:rsidRPr="00E25646">
              <w:rPr>
                <w:sz w:val="24"/>
              </w:rPr>
              <w:t>необходимого уровня</w:t>
            </w:r>
          </w:p>
          <w:p w14:paraId="3E344A18" w14:textId="77777777" w:rsidR="00E25646" w:rsidRPr="00E25646" w:rsidRDefault="00E25646" w:rsidP="00E25646">
            <w:pPr>
              <w:pStyle w:val="TableParagraph"/>
              <w:spacing w:line="270" w:lineRule="exact"/>
              <w:ind w:left="34"/>
              <w:rPr>
                <w:sz w:val="24"/>
              </w:rPr>
            </w:pPr>
            <w:r>
              <w:rPr>
                <w:sz w:val="24"/>
              </w:rPr>
              <w:t xml:space="preserve">физической </w:t>
            </w:r>
            <w:r w:rsidRPr="00E25646">
              <w:rPr>
                <w:sz w:val="24"/>
              </w:rPr>
              <w:t>подготовленности.</w:t>
            </w:r>
          </w:p>
        </w:tc>
        <w:tc>
          <w:tcPr>
            <w:tcW w:w="3370" w:type="dxa"/>
          </w:tcPr>
          <w:p w14:paraId="770B4319" w14:textId="77777777" w:rsidR="00E25646" w:rsidRPr="00E25646" w:rsidRDefault="00E25646" w:rsidP="00B76804">
            <w:pPr>
              <w:jc w:val="both"/>
              <w:rPr>
                <w:rFonts w:ascii="Times New Roman" w:hAnsi="Times New Roman" w:cs="Times New Roman"/>
                <w:sz w:val="24"/>
                <w:szCs w:val="24"/>
              </w:rPr>
            </w:pPr>
            <w:r w:rsidRPr="00E25646">
              <w:rPr>
                <w:rFonts w:ascii="Times New Roman" w:hAnsi="Times New Roman" w:cs="Times New Roman"/>
                <w:sz w:val="24"/>
                <w:szCs w:val="24"/>
              </w:rPr>
              <w:t>Сданы нормы ГТО</w:t>
            </w:r>
          </w:p>
        </w:tc>
        <w:tc>
          <w:tcPr>
            <w:tcW w:w="3015" w:type="dxa"/>
          </w:tcPr>
          <w:p w14:paraId="061A01C2" w14:textId="77777777" w:rsidR="0008169B" w:rsidRPr="0008169B" w:rsidRDefault="0008169B" w:rsidP="0008169B">
            <w:pPr>
              <w:jc w:val="both"/>
              <w:rPr>
                <w:rFonts w:ascii="Times New Roman" w:hAnsi="Times New Roman" w:cs="Times New Roman"/>
                <w:sz w:val="24"/>
                <w:szCs w:val="24"/>
              </w:rPr>
            </w:pPr>
            <w:r w:rsidRPr="0008169B">
              <w:rPr>
                <w:rFonts w:ascii="Times New Roman" w:hAnsi="Times New Roman" w:cs="Times New Roman"/>
                <w:sz w:val="24"/>
                <w:szCs w:val="24"/>
              </w:rPr>
              <w:t>Экспертное наблюдение</w:t>
            </w:r>
          </w:p>
          <w:p w14:paraId="2EC223B4" w14:textId="77777777" w:rsidR="0008169B" w:rsidRPr="0008169B" w:rsidRDefault="0008169B" w:rsidP="0008169B">
            <w:pPr>
              <w:jc w:val="both"/>
              <w:rPr>
                <w:rFonts w:ascii="Times New Roman" w:hAnsi="Times New Roman" w:cs="Times New Roman"/>
                <w:sz w:val="24"/>
                <w:szCs w:val="24"/>
              </w:rPr>
            </w:pPr>
            <w:r w:rsidRPr="0008169B">
              <w:rPr>
                <w:rFonts w:ascii="Times New Roman" w:hAnsi="Times New Roman" w:cs="Times New Roman"/>
                <w:sz w:val="24"/>
                <w:szCs w:val="24"/>
              </w:rPr>
              <w:t>выполнения практических</w:t>
            </w:r>
          </w:p>
          <w:p w14:paraId="68E07B04" w14:textId="03133E39" w:rsidR="00E25646" w:rsidRPr="00381AB6" w:rsidRDefault="009B3889" w:rsidP="0008169B">
            <w:pPr>
              <w:jc w:val="both"/>
              <w:rPr>
                <w:rFonts w:ascii="Times New Roman" w:hAnsi="Times New Roman" w:cs="Times New Roman"/>
                <w:sz w:val="24"/>
                <w:szCs w:val="24"/>
              </w:rPr>
            </w:pPr>
            <w:r>
              <w:rPr>
                <w:rFonts w:ascii="Times New Roman" w:hAnsi="Times New Roman" w:cs="Times New Roman"/>
                <w:sz w:val="24"/>
                <w:szCs w:val="24"/>
              </w:rPr>
              <w:t>заданий</w:t>
            </w:r>
          </w:p>
        </w:tc>
      </w:tr>
    </w:tbl>
    <w:p w14:paraId="4B5DAC65" w14:textId="77777777" w:rsidR="009D2F7E" w:rsidRDefault="009D2F7E" w:rsidP="009D2F7E">
      <w:pPr>
        <w:rPr>
          <w:sz w:val="24"/>
        </w:rPr>
        <w:sectPr w:rsidR="009D2F7E" w:rsidSect="00BF5746">
          <w:pgSz w:w="11910" w:h="16840"/>
          <w:pgMar w:top="1040" w:right="340" w:bottom="280" w:left="1480" w:header="720" w:footer="720" w:gutter="0"/>
          <w:cols w:space="720"/>
          <w:titlePg/>
          <w:docGrid w:linePitch="272"/>
        </w:sectPr>
      </w:pPr>
    </w:p>
    <w:p w14:paraId="63AB6D97" w14:textId="77777777" w:rsidR="0031288A" w:rsidRDefault="0031288A" w:rsidP="005B547D"/>
    <w:sectPr w:rsidR="0031288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D20A7" w14:textId="77777777" w:rsidR="0029747F" w:rsidRDefault="0029747F" w:rsidP="0029747F">
      <w:r>
        <w:separator/>
      </w:r>
    </w:p>
  </w:endnote>
  <w:endnote w:type="continuationSeparator" w:id="0">
    <w:p w14:paraId="6D02AA90" w14:textId="77777777" w:rsidR="0029747F" w:rsidRDefault="0029747F" w:rsidP="00297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7396368"/>
      <w:docPartObj>
        <w:docPartGallery w:val="Page Numbers (Bottom of Page)"/>
        <w:docPartUnique/>
      </w:docPartObj>
    </w:sdtPr>
    <w:sdtContent>
      <w:p w14:paraId="671552BF" w14:textId="00466D00" w:rsidR="0029747F" w:rsidRDefault="0029747F">
        <w:pPr>
          <w:pStyle w:val="ad"/>
          <w:jc w:val="right"/>
        </w:pPr>
        <w:r>
          <w:fldChar w:fldCharType="begin"/>
        </w:r>
        <w:r>
          <w:instrText>PAGE   \* MERGEFORMAT</w:instrText>
        </w:r>
        <w:r>
          <w:fldChar w:fldCharType="separate"/>
        </w:r>
        <w:r>
          <w:t>2</w:t>
        </w:r>
        <w:r>
          <w:fldChar w:fldCharType="end"/>
        </w:r>
      </w:p>
    </w:sdtContent>
  </w:sdt>
  <w:p w14:paraId="40F43FD9" w14:textId="77777777" w:rsidR="0029747F" w:rsidRDefault="0029747F">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3774385"/>
      <w:docPartObj>
        <w:docPartGallery w:val="Page Numbers (Bottom of Page)"/>
        <w:docPartUnique/>
      </w:docPartObj>
    </w:sdtPr>
    <w:sdtContent>
      <w:p w14:paraId="3B4DD399" w14:textId="372F066D" w:rsidR="0029747F" w:rsidRDefault="0029747F">
        <w:pPr>
          <w:pStyle w:val="ad"/>
          <w:jc w:val="right"/>
        </w:pPr>
        <w:r>
          <w:fldChar w:fldCharType="begin"/>
        </w:r>
        <w:r>
          <w:instrText>PAGE   \* MERGEFORMAT</w:instrText>
        </w:r>
        <w:r>
          <w:fldChar w:fldCharType="separate"/>
        </w:r>
        <w:r>
          <w:t>2</w:t>
        </w:r>
        <w:r>
          <w:fldChar w:fldCharType="end"/>
        </w:r>
      </w:p>
    </w:sdtContent>
  </w:sdt>
  <w:p w14:paraId="2A93F97B" w14:textId="77777777" w:rsidR="0029747F" w:rsidRDefault="0029747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51F04" w14:textId="77777777" w:rsidR="0029747F" w:rsidRDefault="0029747F" w:rsidP="0029747F">
      <w:r>
        <w:separator/>
      </w:r>
    </w:p>
  </w:footnote>
  <w:footnote w:type="continuationSeparator" w:id="0">
    <w:p w14:paraId="716AA144" w14:textId="77777777" w:rsidR="0029747F" w:rsidRDefault="0029747F" w:rsidP="002974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1BEFD79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8"/>
    <w:multiLevelType w:val="hybridMultilevel"/>
    <w:tmpl w:val="3F2DBA3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9"/>
    <w:multiLevelType w:val="hybridMultilevel"/>
    <w:tmpl w:val="7C83E45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A"/>
    <w:multiLevelType w:val="hybridMultilevel"/>
    <w:tmpl w:val="257130A2"/>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B"/>
    <w:multiLevelType w:val="hybridMultilevel"/>
    <w:tmpl w:val="62BBD95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C"/>
    <w:multiLevelType w:val="hybridMultilevel"/>
    <w:tmpl w:val="436C612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D"/>
    <w:multiLevelType w:val="hybridMultilevel"/>
    <w:tmpl w:val="628C895C"/>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E"/>
    <w:multiLevelType w:val="hybridMultilevel"/>
    <w:tmpl w:val="333AB104"/>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F"/>
    <w:multiLevelType w:val="hybridMultilevel"/>
    <w:tmpl w:val="721DA31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10"/>
    <w:multiLevelType w:val="hybridMultilevel"/>
    <w:tmpl w:val="2443A85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11"/>
    <w:multiLevelType w:val="hybridMultilevel"/>
    <w:tmpl w:val="2D1D5AE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12"/>
    <w:multiLevelType w:val="hybridMultilevel"/>
    <w:tmpl w:val="6763845E"/>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13"/>
    <w:multiLevelType w:val="hybridMultilevel"/>
    <w:tmpl w:val="75A2A8D4"/>
    <w:lvl w:ilvl="0" w:tplc="FFFFFFFF">
      <w:start w:val="1"/>
      <w:numFmt w:val="bullet"/>
      <w:lvlText w:val="и"/>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5"/>
    <w:multiLevelType w:val="hybridMultilevel"/>
    <w:tmpl w:val="79838CB2"/>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6"/>
    <w:multiLevelType w:val="hybridMultilevel"/>
    <w:tmpl w:val="4353D0CC"/>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7"/>
    <w:multiLevelType w:val="hybridMultilevel"/>
    <w:tmpl w:val="0B03E0C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18"/>
    <w:multiLevelType w:val="hybridMultilevel"/>
    <w:tmpl w:val="189A769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19"/>
    <w:multiLevelType w:val="hybridMultilevel"/>
    <w:tmpl w:val="54E49EB4"/>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1A"/>
    <w:multiLevelType w:val="hybridMultilevel"/>
    <w:tmpl w:val="71F3245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1B"/>
    <w:multiLevelType w:val="hybridMultilevel"/>
    <w:tmpl w:val="2CA8861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01C"/>
    <w:multiLevelType w:val="hybridMultilevel"/>
    <w:tmpl w:val="0836C40E"/>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15:restartNumberingAfterBreak="0">
    <w:nsid w:val="0000001D"/>
    <w:multiLevelType w:val="hybridMultilevel"/>
    <w:tmpl w:val="02901D8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15:restartNumberingAfterBreak="0">
    <w:nsid w:val="02F47B3D"/>
    <w:multiLevelType w:val="multilevel"/>
    <w:tmpl w:val="7F126CC4"/>
    <w:lvl w:ilvl="0">
      <w:start w:val="2"/>
      <w:numFmt w:val="decimal"/>
      <w:lvlText w:val="%1."/>
      <w:legacy w:legacy="1" w:legacySpace="0" w:legacyIndent="283"/>
      <w:lvlJc w:val="left"/>
      <w:rPr>
        <w:rFonts w:ascii="Times New Roman" w:hAnsi="Times New Roman" w:cs="Times New Roman" w:hint="default"/>
        <w:b/>
        <w:sz w:val="28"/>
        <w:szCs w:val="28"/>
      </w:rPr>
    </w:lvl>
    <w:lvl w:ilvl="1" w:tentative="1">
      <w:start w:val="1"/>
      <w:numFmt w:val="lowerLetter"/>
      <w:lvlText w:val="%2."/>
      <w:lvlJc w:val="left"/>
      <w:pPr>
        <w:ind w:left="2073" w:hanging="360"/>
      </w:pPr>
      <w:rPr>
        <w:rFonts w:cs="Times New Roman"/>
      </w:rPr>
    </w:lvl>
    <w:lvl w:ilvl="2" w:tentative="1">
      <w:start w:val="1"/>
      <w:numFmt w:val="lowerRoman"/>
      <w:lvlText w:val="%3."/>
      <w:lvlJc w:val="right"/>
      <w:pPr>
        <w:ind w:left="2793" w:hanging="180"/>
      </w:pPr>
      <w:rPr>
        <w:rFonts w:cs="Times New Roman"/>
      </w:rPr>
    </w:lvl>
    <w:lvl w:ilvl="3" w:tentative="1">
      <w:start w:val="1"/>
      <w:numFmt w:val="decimal"/>
      <w:lvlText w:val="%4."/>
      <w:lvlJc w:val="left"/>
      <w:pPr>
        <w:ind w:left="3513" w:hanging="360"/>
      </w:pPr>
      <w:rPr>
        <w:rFonts w:cs="Times New Roman"/>
      </w:rPr>
    </w:lvl>
    <w:lvl w:ilvl="4" w:tentative="1">
      <w:start w:val="1"/>
      <w:numFmt w:val="lowerLetter"/>
      <w:lvlText w:val="%5."/>
      <w:lvlJc w:val="left"/>
      <w:pPr>
        <w:ind w:left="4233" w:hanging="360"/>
      </w:pPr>
      <w:rPr>
        <w:rFonts w:cs="Times New Roman"/>
      </w:rPr>
    </w:lvl>
    <w:lvl w:ilvl="5" w:tentative="1">
      <w:start w:val="1"/>
      <w:numFmt w:val="lowerRoman"/>
      <w:lvlText w:val="%6."/>
      <w:lvlJc w:val="right"/>
      <w:pPr>
        <w:ind w:left="4953" w:hanging="180"/>
      </w:pPr>
      <w:rPr>
        <w:rFonts w:cs="Times New Roman"/>
      </w:rPr>
    </w:lvl>
    <w:lvl w:ilvl="6" w:tentative="1">
      <w:start w:val="1"/>
      <w:numFmt w:val="decimal"/>
      <w:lvlText w:val="%7."/>
      <w:lvlJc w:val="left"/>
      <w:pPr>
        <w:ind w:left="5673" w:hanging="360"/>
      </w:pPr>
      <w:rPr>
        <w:rFonts w:cs="Times New Roman"/>
      </w:rPr>
    </w:lvl>
    <w:lvl w:ilvl="7" w:tentative="1">
      <w:start w:val="1"/>
      <w:numFmt w:val="lowerLetter"/>
      <w:lvlText w:val="%8."/>
      <w:lvlJc w:val="left"/>
      <w:pPr>
        <w:ind w:left="6393" w:hanging="360"/>
      </w:pPr>
      <w:rPr>
        <w:rFonts w:cs="Times New Roman"/>
      </w:rPr>
    </w:lvl>
    <w:lvl w:ilvl="8" w:tentative="1">
      <w:start w:val="1"/>
      <w:numFmt w:val="lowerRoman"/>
      <w:lvlText w:val="%9."/>
      <w:lvlJc w:val="right"/>
      <w:pPr>
        <w:ind w:left="7113" w:hanging="180"/>
      </w:pPr>
      <w:rPr>
        <w:rFonts w:cs="Times New Roman"/>
      </w:rPr>
    </w:lvl>
  </w:abstractNum>
  <w:abstractNum w:abstractNumId="23" w15:restartNumberingAfterBreak="0">
    <w:nsid w:val="08F4338F"/>
    <w:multiLevelType w:val="hybridMultilevel"/>
    <w:tmpl w:val="59B01C8C"/>
    <w:lvl w:ilvl="0" w:tplc="79B477A4">
      <w:numFmt w:val="bullet"/>
      <w:lvlText w:val="-"/>
      <w:lvlJc w:val="left"/>
      <w:pPr>
        <w:ind w:left="815" w:hanging="140"/>
      </w:pPr>
      <w:rPr>
        <w:rFonts w:ascii="Times New Roman" w:eastAsia="Times New Roman" w:hAnsi="Times New Roman" w:cs="Times New Roman" w:hint="default"/>
        <w:w w:val="100"/>
        <w:sz w:val="24"/>
        <w:szCs w:val="24"/>
        <w:lang w:val="ru-RU" w:eastAsia="en-US" w:bidi="ar-SA"/>
      </w:rPr>
    </w:lvl>
    <w:lvl w:ilvl="1" w:tplc="5F3E67EC">
      <w:numFmt w:val="bullet"/>
      <w:lvlText w:val="•"/>
      <w:lvlJc w:val="left"/>
      <w:pPr>
        <w:ind w:left="1826" w:hanging="140"/>
      </w:pPr>
      <w:rPr>
        <w:rFonts w:hint="default"/>
        <w:lang w:val="ru-RU" w:eastAsia="en-US" w:bidi="ar-SA"/>
      </w:rPr>
    </w:lvl>
    <w:lvl w:ilvl="2" w:tplc="37E808A6">
      <w:numFmt w:val="bullet"/>
      <w:lvlText w:val="•"/>
      <w:lvlJc w:val="left"/>
      <w:pPr>
        <w:ind w:left="2833" w:hanging="140"/>
      </w:pPr>
      <w:rPr>
        <w:rFonts w:hint="default"/>
        <w:lang w:val="ru-RU" w:eastAsia="en-US" w:bidi="ar-SA"/>
      </w:rPr>
    </w:lvl>
    <w:lvl w:ilvl="3" w:tplc="30EEAA74">
      <w:numFmt w:val="bullet"/>
      <w:lvlText w:val="•"/>
      <w:lvlJc w:val="left"/>
      <w:pPr>
        <w:ind w:left="3839" w:hanging="140"/>
      </w:pPr>
      <w:rPr>
        <w:rFonts w:hint="default"/>
        <w:lang w:val="ru-RU" w:eastAsia="en-US" w:bidi="ar-SA"/>
      </w:rPr>
    </w:lvl>
    <w:lvl w:ilvl="4" w:tplc="B69AB374">
      <w:numFmt w:val="bullet"/>
      <w:lvlText w:val="•"/>
      <w:lvlJc w:val="left"/>
      <w:pPr>
        <w:ind w:left="4846" w:hanging="140"/>
      </w:pPr>
      <w:rPr>
        <w:rFonts w:hint="default"/>
        <w:lang w:val="ru-RU" w:eastAsia="en-US" w:bidi="ar-SA"/>
      </w:rPr>
    </w:lvl>
    <w:lvl w:ilvl="5" w:tplc="180E5AAC">
      <w:numFmt w:val="bullet"/>
      <w:lvlText w:val="•"/>
      <w:lvlJc w:val="left"/>
      <w:pPr>
        <w:ind w:left="5853" w:hanging="140"/>
      </w:pPr>
      <w:rPr>
        <w:rFonts w:hint="default"/>
        <w:lang w:val="ru-RU" w:eastAsia="en-US" w:bidi="ar-SA"/>
      </w:rPr>
    </w:lvl>
    <w:lvl w:ilvl="6" w:tplc="008AE6C8">
      <w:numFmt w:val="bullet"/>
      <w:lvlText w:val="•"/>
      <w:lvlJc w:val="left"/>
      <w:pPr>
        <w:ind w:left="6859" w:hanging="140"/>
      </w:pPr>
      <w:rPr>
        <w:rFonts w:hint="default"/>
        <w:lang w:val="ru-RU" w:eastAsia="en-US" w:bidi="ar-SA"/>
      </w:rPr>
    </w:lvl>
    <w:lvl w:ilvl="7" w:tplc="42368F8A">
      <w:numFmt w:val="bullet"/>
      <w:lvlText w:val="•"/>
      <w:lvlJc w:val="left"/>
      <w:pPr>
        <w:ind w:left="7866" w:hanging="140"/>
      </w:pPr>
      <w:rPr>
        <w:rFonts w:hint="default"/>
        <w:lang w:val="ru-RU" w:eastAsia="en-US" w:bidi="ar-SA"/>
      </w:rPr>
    </w:lvl>
    <w:lvl w:ilvl="8" w:tplc="3550CE08">
      <w:numFmt w:val="bullet"/>
      <w:lvlText w:val="•"/>
      <w:lvlJc w:val="left"/>
      <w:pPr>
        <w:ind w:left="8873" w:hanging="140"/>
      </w:pPr>
      <w:rPr>
        <w:rFonts w:hint="default"/>
        <w:lang w:val="ru-RU" w:eastAsia="en-US" w:bidi="ar-SA"/>
      </w:rPr>
    </w:lvl>
  </w:abstractNum>
  <w:abstractNum w:abstractNumId="24" w15:restartNumberingAfterBreak="0">
    <w:nsid w:val="0D3F6C38"/>
    <w:multiLevelType w:val="hybridMultilevel"/>
    <w:tmpl w:val="BADC1DD2"/>
    <w:lvl w:ilvl="0" w:tplc="79B477A4">
      <w:numFmt w:val="bullet"/>
      <w:lvlText w:val="-"/>
      <w:lvlJc w:val="left"/>
      <w:pPr>
        <w:ind w:left="1004"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 w15:restartNumberingAfterBreak="0">
    <w:nsid w:val="0D3F6E49"/>
    <w:multiLevelType w:val="multilevel"/>
    <w:tmpl w:val="225223F4"/>
    <w:lvl w:ilvl="0">
      <w:start w:val="1"/>
      <w:numFmt w:val="decimal"/>
      <w:lvlText w:val="%1."/>
      <w:lvlJc w:val="left"/>
      <w:pPr>
        <w:ind w:left="856" w:hanging="360"/>
      </w:pPr>
      <w:rPr>
        <w:rFonts w:hint="default"/>
      </w:rPr>
    </w:lvl>
    <w:lvl w:ilvl="1">
      <w:start w:val="1"/>
      <w:numFmt w:val="decimal"/>
      <w:isLgl/>
      <w:lvlText w:val="%1.%2."/>
      <w:lvlJc w:val="left"/>
      <w:pPr>
        <w:ind w:left="1171" w:hanging="675"/>
      </w:pPr>
      <w:rPr>
        <w:rFonts w:hint="default"/>
      </w:rPr>
    </w:lvl>
    <w:lvl w:ilvl="2">
      <w:start w:val="2"/>
      <w:numFmt w:val="decimal"/>
      <w:isLgl/>
      <w:lvlText w:val="%1.%2.%3."/>
      <w:lvlJc w:val="left"/>
      <w:pPr>
        <w:ind w:left="1216" w:hanging="720"/>
      </w:pPr>
      <w:rPr>
        <w:rFonts w:hint="default"/>
      </w:rPr>
    </w:lvl>
    <w:lvl w:ilvl="3">
      <w:start w:val="1"/>
      <w:numFmt w:val="decimal"/>
      <w:isLgl/>
      <w:lvlText w:val="%1.%2.%3.%4."/>
      <w:lvlJc w:val="left"/>
      <w:pPr>
        <w:ind w:left="1216" w:hanging="720"/>
      </w:pPr>
      <w:rPr>
        <w:rFonts w:hint="default"/>
      </w:rPr>
    </w:lvl>
    <w:lvl w:ilvl="4">
      <w:start w:val="1"/>
      <w:numFmt w:val="decimal"/>
      <w:isLgl/>
      <w:lvlText w:val="%1.%2.%3.%4.%5."/>
      <w:lvlJc w:val="left"/>
      <w:pPr>
        <w:ind w:left="1576" w:hanging="1080"/>
      </w:pPr>
      <w:rPr>
        <w:rFonts w:hint="default"/>
      </w:rPr>
    </w:lvl>
    <w:lvl w:ilvl="5">
      <w:start w:val="1"/>
      <w:numFmt w:val="decimal"/>
      <w:isLgl/>
      <w:lvlText w:val="%1.%2.%3.%4.%5.%6."/>
      <w:lvlJc w:val="left"/>
      <w:pPr>
        <w:ind w:left="1576" w:hanging="1080"/>
      </w:pPr>
      <w:rPr>
        <w:rFonts w:hint="default"/>
      </w:rPr>
    </w:lvl>
    <w:lvl w:ilvl="6">
      <w:start w:val="1"/>
      <w:numFmt w:val="decimal"/>
      <w:isLgl/>
      <w:lvlText w:val="%1.%2.%3.%4.%5.%6.%7."/>
      <w:lvlJc w:val="left"/>
      <w:pPr>
        <w:ind w:left="1576" w:hanging="1080"/>
      </w:pPr>
      <w:rPr>
        <w:rFonts w:hint="default"/>
      </w:rPr>
    </w:lvl>
    <w:lvl w:ilvl="7">
      <w:start w:val="1"/>
      <w:numFmt w:val="decimal"/>
      <w:isLgl/>
      <w:lvlText w:val="%1.%2.%3.%4.%5.%6.%7.%8."/>
      <w:lvlJc w:val="left"/>
      <w:pPr>
        <w:ind w:left="1936" w:hanging="1440"/>
      </w:pPr>
      <w:rPr>
        <w:rFonts w:hint="default"/>
      </w:rPr>
    </w:lvl>
    <w:lvl w:ilvl="8">
      <w:start w:val="1"/>
      <w:numFmt w:val="decimal"/>
      <w:isLgl/>
      <w:lvlText w:val="%1.%2.%3.%4.%5.%6.%7.%8.%9."/>
      <w:lvlJc w:val="left"/>
      <w:pPr>
        <w:ind w:left="1936" w:hanging="1440"/>
      </w:pPr>
      <w:rPr>
        <w:rFonts w:hint="default"/>
      </w:rPr>
    </w:lvl>
  </w:abstractNum>
  <w:abstractNum w:abstractNumId="26" w15:restartNumberingAfterBreak="0">
    <w:nsid w:val="150D51A7"/>
    <w:multiLevelType w:val="multilevel"/>
    <w:tmpl w:val="743697F8"/>
    <w:lvl w:ilvl="0">
      <w:start w:val="1"/>
      <w:numFmt w:val="decimal"/>
      <w:lvlText w:val="%1"/>
      <w:lvlJc w:val="left"/>
      <w:pPr>
        <w:ind w:left="540" w:hanging="540"/>
      </w:pPr>
      <w:rPr>
        <w:rFonts w:hint="default"/>
      </w:rPr>
    </w:lvl>
    <w:lvl w:ilvl="1">
      <w:start w:val="1"/>
      <w:numFmt w:val="decimal"/>
      <w:lvlText w:val="%1.%2"/>
      <w:lvlJc w:val="left"/>
      <w:pPr>
        <w:ind w:left="788" w:hanging="540"/>
      </w:pPr>
      <w:rPr>
        <w:rFonts w:hint="default"/>
      </w:rPr>
    </w:lvl>
    <w:lvl w:ilvl="2">
      <w:start w:val="2"/>
      <w:numFmt w:val="decimal"/>
      <w:lvlText w:val="%1.%2.%3"/>
      <w:lvlJc w:val="left"/>
      <w:pPr>
        <w:ind w:left="1216" w:hanging="720"/>
      </w:pPr>
      <w:rPr>
        <w:rFonts w:hint="default"/>
      </w:rPr>
    </w:lvl>
    <w:lvl w:ilvl="3">
      <w:start w:val="1"/>
      <w:numFmt w:val="decimal"/>
      <w:lvlText w:val="%1.%2.%3.%4"/>
      <w:lvlJc w:val="left"/>
      <w:pPr>
        <w:ind w:left="1464" w:hanging="720"/>
      </w:pPr>
      <w:rPr>
        <w:rFonts w:hint="default"/>
      </w:rPr>
    </w:lvl>
    <w:lvl w:ilvl="4">
      <w:start w:val="1"/>
      <w:numFmt w:val="decimal"/>
      <w:lvlText w:val="%1.%2.%3.%4.%5"/>
      <w:lvlJc w:val="left"/>
      <w:pPr>
        <w:ind w:left="2072" w:hanging="1080"/>
      </w:pPr>
      <w:rPr>
        <w:rFonts w:hint="default"/>
      </w:rPr>
    </w:lvl>
    <w:lvl w:ilvl="5">
      <w:start w:val="1"/>
      <w:numFmt w:val="decimal"/>
      <w:lvlText w:val="%1.%2.%3.%4.%5.%6"/>
      <w:lvlJc w:val="left"/>
      <w:pPr>
        <w:ind w:left="2680" w:hanging="1440"/>
      </w:pPr>
      <w:rPr>
        <w:rFonts w:hint="default"/>
      </w:rPr>
    </w:lvl>
    <w:lvl w:ilvl="6">
      <w:start w:val="1"/>
      <w:numFmt w:val="decimal"/>
      <w:lvlText w:val="%1.%2.%3.%4.%5.%6.%7"/>
      <w:lvlJc w:val="left"/>
      <w:pPr>
        <w:ind w:left="2928" w:hanging="1440"/>
      </w:pPr>
      <w:rPr>
        <w:rFonts w:hint="default"/>
      </w:rPr>
    </w:lvl>
    <w:lvl w:ilvl="7">
      <w:start w:val="1"/>
      <w:numFmt w:val="decimal"/>
      <w:lvlText w:val="%1.%2.%3.%4.%5.%6.%7.%8"/>
      <w:lvlJc w:val="left"/>
      <w:pPr>
        <w:ind w:left="3536" w:hanging="1800"/>
      </w:pPr>
      <w:rPr>
        <w:rFonts w:hint="default"/>
      </w:rPr>
    </w:lvl>
    <w:lvl w:ilvl="8">
      <w:start w:val="1"/>
      <w:numFmt w:val="decimal"/>
      <w:lvlText w:val="%1.%2.%3.%4.%5.%6.%7.%8.%9"/>
      <w:lvlJc w:val="left"/>
      <w:pPr>
        <w:ind w:left="3784" w:hanging="1800"/>
      </w:pPr>
      <w:rPr>
        <w:rFonts w:hint="default"/>
      </w:rPr>
    </w:lvl>
  </w:abstractNum>
  <w:abstractNum w:abstractNumId="27" w15:restartNumberingAfterBreak="0">
    <w:nsid w:val="23DE31E3"/>
    <w:multiLevelType w:val="hybridMultilevel"/>
    <w:tmpl w:val="40C4FE06"/>
    <w:lvl w:ilvl="0" w:tplc="D08660A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062"/>
        </w:tabs>
        <w:ind w:left="2062"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25090AC9"/>
    <w:multiLevelType w:val="hybridMultilevel"/>
    <w:tmpl w:val="D7B86118"/>
    <w:lvl w:ilvl="0" w:tplc="79B477A4">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7730E77"/>
    <w:multiLevelType w:val="multilevel"/>
    <w:tmpl w:val="1B365188"/>
    <w:lvl w:ilvl="0">
      <w:start w:val="1"/>
      <w:numFmt w:val="decimal"/>
      <w:lvlText w:val="%1."/>
      <w:lvlJc w:val="left"/>
      <w:pPr>
        <w:ind w:left="540" w:hanging="540"/>
      </w:pPr>
      <w:rPr>
        <w:rFonts w:hint="default"/>
        <w:sz w:val="26"/>
      </w:rPr>
    </w:lvl>
    <w:lvl w:ilvl="1">
      <w:start w:val="1"/>
      <w:numFmt w:val="decimal"/>
      <w:lvlText w:val="%1.%2."/>
      <w:lvlJc w:val="left"/>
      <w:pPr>
        <w:ind w:left="968" w:hanging="720"/>
      </w:pPr>
      <w:rPr>
        <w:rFonts w:hint="default"/>
        <w:sz w:val="26"/>
      </w:rPr>
    </w:lvl>
    <w:lvl w:ilvl="2">
      <w:start w:val="3"/>
      <w:numFmt w:val="decimal"/>
      <w:lvlText w:val="%1.%2.%3."/>
      <w:lvlJc w:val="left"/>
      <w:pPr>
        <w:ind w:left="1216" w:hanging="720"/>
      </w:pPr>
      <w:rPr>
        <w:rFonts w:hint="default"/>
        <w:sz w:val="26"/>
      </w:rPr>
    </w:lvl>
    <w:lvl w:ilvl="3">
      <w:start w:val="1"/>
      <w:numFmt w:val="decimal"/>
      <w:lvlText w:val="%1.%2.%3.%4."/>
      <w:lvlJc w:val="left"/>
      <w:pPr>
        <w:ind w:left="1824" w:hanging="1080"/>
      </w:pPr>
      <w:rPr>
        <w:rFonts w:hint="default"/>
        <w:sz w:val="26"/>
      </w:rPr>
    </w:lvl>
    <w:lvl w:ilvl="4">
      <w:start w:val="1"/>
      <w:numFmt w:val="decimal"/>
      <w:lvlText w:val="%1.%2.%3.%4.%5."/>
      <w:lvlJc w:val="left"/>
      <w:pPr>
        <w:ind w:left="2072" w:hanging="1080"/>
      </w:pPr>
      <w:rPr>
        <w:rFonts w:hint="default"/>
        <w:sz w:val="26"/>
      </w:rPr>
    </w:lvl>
    <w:lvl w:ilvl="5">
      <w:start w:val="1"/>
      <w:numFmt w:val="decimal"/>
      <w:lvlText w:val="%1.%2.%3.%4.%5.%6."/>
      <w:lvlJc w:val="left"/>
      <w:pPr>
        <w:ind w:left="2680" w:hanging="1440"/>
      </w:pPr>
      <w:rPr>
        <w:rFonts w:hint="default"/>
        <w:sz w:val="26"/>
      </w:rPr>
    </w:lvl>
    <w:lvl w:ilvl="6">
      <w:start w:val="1"/>
      <w:numFmt w:val="decimal"/>
      <w:lvlText w:val="%1.%2.%3.%4.%5.%6.%7."/>
      <w:lvlJc w:val="left"/>
      <w:pPr>
        <w:ind w:left="3288" w:hanging="1800"/>
      </w:pPr>
      <w:rPr>
        <w:rFonts w:hint="default"/>
        <w:sz w:val="26"/>
      </w:rPr>
    </w:lvl>
    <w:lvl w:ilvl="7">
      <w:start w:val="1"/>
      <w:numFmt w:val="decimal"/>
      <w:lvlText w:val="%1.%2.%3.%4.%5.%6.%7.%8."/>
      <w:lvlJc w:val="left"/>
      <w:pPr>
        <w:ind w:left="3536" w:hanging="1800"/>
      </w:pPr>
      <w:rPr>
        <w:rFonts w:hint="default"/>
        <w:sz w:val="26"/>
      </w:rPr>
    </w:lvl>
    <w:lvl w:ilvl="8">
      <w:start w:val="1"/>
      <w:numFmt w:val="decimal"/>
      <w:lvlText w:val="%1.%2.%3.%4.%5.%6.%7.%8.%9."/>
      <w:lvlJc w:val="left"/>
      <w:pPr>
        <w:ind w:left="4144" w:hanging="2160"/>
      </w:pPr>
      <w:rPr>
        <w:rFonts w:hint="default"/>
        <w:sz w:val="26"/>
      </w:rPr>
    </w:lvl>
  </w:abstractNum>
  <w:abstractNum w:abstractNumId="30" w15:restartNumberingAfterBreak="0">
    <w:nsid w:val="4BC0535F"/>
    <w:multiLevelType w:val="hybridMultilevel"/>
    <w:tmpl w:val="C4907218"/>
    <w:lvl w:ilvl="0" w:tplc="826A8410">
      <w:start w:val="2"/>
      <w:numFmt w:val="decimal"/>
      <w:lvlText w:val="%1"/>
      <w:lvlJc w:val="left"/>
      <w:pPr>
        <w:ind w:left="412" w:hanging="180"/>
      </w:pPr>
      <w:rPr>
        <w:rFonts w:ascii="Times New Roman" w:eastAsia="Times New Roman" w:hAnsi="Times New Roman" w:cs="Times New Roman" w:hint="default"/>
        <w:w w:val="100"/>
        <w:sz w:val="24"/>
        <w:szCs w:val="24"/>
        <w:lang w:val="ru-RU" w:eastAsia="en-US" w:bidi="ar-SA"/>
      </w:rPr>
    </w:lvl>
    <w:lvl w:ilvl="1" w:tplc="C9681F12">
      <w:numFmt w:val="none"/>
      <w:lvlText w:val=""/>
      <w:lvlJc w:val="left"/>
      <w:pPr>
        <w:tabs>
          <w:tab w:val="num" w:pos="360"/>
        </w:tabs>
      </w:pPr>
    </w:lvl>
    <w:lvl w:ilvl="2" w:tplc="35928856">
      <w:numFmt w:val="none"/>
      <w:lvlText w:val=""/>
      <w:lvlJc w:val="left"/>
      <w:pPr>
        <w:tabs>
          <w:tab w:val="num" w:pos="360"/>
        </w:tabs>
      </w:pPr>
    </w:lvl>
    <w:lvl w:ilvl="3" w:tplc="EDC8A84A">
      <w:numFmt w:val="bullet"/>
      <w:lvlText w:val="•"/>
      <w:lvlJc w:val="left"/>
      <w:pPr>
        <w:ind w:left="760" w:hanging="541"/>
      </w:pPr>
      <w:rPr>
        <w:rFonts w:hint="default"/>
        <w:lang w:val="ru-RU" w:eastAsia="en-US" w:bidi="ar-SA"/>
      </w:rPr>
    </w:lvl>
    <w:lvl w:ilvl="4" w:tplc="A1CC90EE">
      <w:numFmt w:val="bullet"/>
      <w:lvlText w:val="•"/>
      <w:lvlJc w:val="left"/>
      <w:pPr>
        <w:ind w:left="2092" w:hanging="541"/>
      </w:pPr>
      <w:rPr>
        <w:rFonts w:hint="default"/>
        <w:lang w:val="ru-RU" w:eastAsia="en-US" w:bidi="ar-SA"/>
      </w:rPr>
    </w:lvl>
    <w:lvl w:ilvl="5" w:tplc="77686A6C">
      <w:numFmt w:val="bullet"/>
      <w:lvlText w:val="•"/>
      <w:lvlJc w:val="left"/>
      <w:pPr>
        <w:ind w:left="3424" w:hanging="541"/>
      </w:pPr>
      <w:rPr>
        <w:rFonts w:hint="default"/>
        <w:lang w:val="ru-RU" w:eastAsia="en-US" w:bidi="ar-SA"/>
      </w:rPr>
    </w:lvl>
    <w:lvl w:ilvl="6" w:tplc="24901470">
      <w:numFmt w:val="bullet"/>
      <w:lvlText w:val="•"/>
      <w:lvlJc w:val="left"/>
      <w:pPr>
        <w:ind w:left="4757" w:hanging="541"/>
      </w:pPr>
      <w:rPr>
        <w:rFonts w:hint="default"/>
        <w:lang w:val="ru-RU" w:eastAsia="en-US" w:bidi="ar-SA"/>
      </w:rPr>
    </w:lvl>
    <w:lvl w:ilvl="7" w:tplc="57ACE518">
      <w:numFmt w:val="bullet"/>
      <w:lvlText w:val="•"/>
      <w:lvlJc w:val="left"/>
      <w:pPr>
        <w:ind w:left="6089" w:hanging="541"/>
      </w:pPr>
      <w:rPr>
        <w:rFonts w:hint="default"/>
        <w:lang w:val="ru-RU" w:eastAsia="en-US" w:bidi="ar-SA"/>
      </w:rPr>
    </w:lvl>
    <w:lvl w:ilvl="8" w:tplc="757A5EAA">
      <w:numFmt w:val="bullet"/>
      <w:lvlText w:val="•"/>
      <w:lvlJc w:val="left"/>
      <w:pPr>
        <w:ind w:left="7421" w:hanging="541"/>
      </w:pPr>
      <w:rPr>
        <w:rFonts w:hint="default"/>
        <w:lang w:val="ru-RU" w:eastAsia="en-US" w:bidi="ar-SA"/>
      </w:rPr>
    </w:lvl>
  </w:abstractNum>
  <w:abstractNum w:abstractNumId="31" w15:restartNumberingAfterBreak="0">
    <w:nsid w:val="59497FF6"/>
    <w:multiLevelType w:val="hybridMultilevel"/>
    <w:tmpl w:val="85F697BC"/>
    <w:lvl w:ilvl="0" w:tplc="AECE810E">
      <w:start w:val="1"/>
      <w:numFmt w:val="decimal"/>
      <w:lvlText w:val="%1"/>
      <w:lvlJc w:val="left"/>
      <w:pPr>
        <w:ind w:left="676" w:hanging="180"/>
        <w:jc w:val="right"/>
      </w:pPr>
      <w:rPr>
        <w:rFonts w:ascii="Times New Roman" w:eastAsia="Times New Roman" w:hAnsi="Times New Roman" w:cs="Times New Roman" w:hint="default"/>
        <w:b/>
        <w:bCs/>
        <w:w w:val="100"/>
        <w:sz w:val="24"/>
        <w:szCs w:val="24"/>
        <w:lang w:val="ru-RU" w:eastAsia="en-US" w:bidi="ar-SA"/>
      </w:rPr>
    </w:lvl>
    <w:lvl w:ilvl="1" w:tplc="5A04CD4A">
      <w:numFmt w:val="none"/>
      <w:lvlText w:val=""/>
      <w:lvlJc w:val="left"/>
      <w:pPr>
        <w:tabs>
          <w:tab w:val="num" w:pos="360"/>
        </w:tabs>
      </w:pPr>
    </w:lvl>
    <w:lvl w:ilvl="2" w:tplc="49FA7C56">
      <w:numFmt w:val="bullet"/>
      <w:lvlText w:val="-"/>
      <w:lvlJc w:val="left"/>
      <w:pPr>
        <w:ind w:left="496" w:hanging="140"/>
      </w:pPr>
      <w:rPr>
        <w:rFonts w:ascii="Times New Roman" w:eastAsia="Times New Roman" w:hAnsi="Times New Roman" w:cs="Times New Roman" w:hint="default"/>
        <w:w w:val="100"/>
        <w:sz w:val="24"/>
        <w:szCs w:val="24"/>
        <w:lang w:val="ru-RU" w:eastAsia="en-US" w:bidi="ar-SA"/>
      </w:rPr>
    </w:lvl>
    <w:lvl w:ilvl="3" w:tplc="4B8C9814">
      <w:numFmt w:val="bullet"/>
      <w:lvlText w:val="•"/>
      <w:lvlJc w:val="left"/>
      <w:pPr>
        <w:ind w:left="860" w:hanging="140"/>
      </w:pPr>
      <w:rPr>
        <w:rFonts w:hint="default"/>
        <w:lang w:val="ru-RU" w:eastAsia="en-US" w:bidi="ar-SA"/>
      </w:rPr>
    </w:lvl>
    <w:lvl w:ilvl="4" w:tplc="E7960EDC">
      <w:numFmt w:val="bullet"/>
      <w:lvlText w:val="•"/>
      <w:lvlJc w:val="left"/>
      <w:pPr>
        <w:ind w:left="2258" w:hanging="140"/>
      </w:pPr>
      <w:rPr>
        <w:rFonts w:hint="default"/>
        <w:lang w:val="ru-RU" w:eastAsia="en-US" w:bidi="ar-SA"/>
      </w:rPr>
    </w:lvl>
    <w:lvl w:ilvl="5" w:tplc="5AF86966">
      <w:numFmt w:val="bullet"/>
      <w:lvlText w:val="•"/>
      <w:lvlJc w:val="left"/>
      <w:pPr>
        <w:ind w:left="3656" w:hanging="140"/>
      </w:pPr>
      <w:rPr>
        <w:rFonts w:hint="default"/>
        <w:lang w:val="ru-RU" w:eastAsia="en-US" w:bidi="ar-SA"/>
      </w:rPr>
    </w:lvl>
    <w:lvl w:ilvl="6" w:tplc="E96A39E4">
      <w:numFmt w:val="bullet"/>
      <w:lvlText w:val="•"/>
      <w:lvlJc w:val="left"/>
      <w:pPr>
        <w:ind w:left="5054" w:hanging="140"/>
      </w:pPr>
      <w:rPr>
        <w:rFonts w:hint="default"/>
        <w:lang w:val="ru-RU" w:eastAsia="en-US" w:bidi="ar-SA"/>
      </w:rPr>
    </w:lvl>
    <w:lvl w:ilvl="7" w:tplc="6BBEAEA4">
      <w:numFmt w:val="bullet"/>
      <w:lvlText w:val="•"/>
      <w:lvlJc w:val="left"/>
      <w:pPr>
        <w:ind w:left="6452" w:hanging="140"/>
      </w:pPr>
      <w:rPr>
        <w:rFonts w:hint="default"/>
        <w:lang w:val="ru-RU" w:eastAsia="en-US" w:bidi="ar-SA"/>
      </w:rPr>
    </w:lvl>
    <w:lvl w:ilvl="8" w:tplc="767E407C">
      <w:numFmt w:val="bullet"/>
      <w:lvlText w:val="•"/>
      <w:lvlJc w:val="left"/>
      <w:pPr>
        <w:ind w:left="7850" w:hanging="140"/>
      </w:pPr>
      <w:rPr>
        <w:rFonts w:hint="default"/>
        <w:lang w:val="ru-RU" w:eastAsia="en-US" w:bidi="ar-SA"/>
      </w:rPr>
    </w:lvl>
  </w:abstractNum>
  <w:abstractNum w:abstractNumId="32" w15:restartNumberingAfterBreak="0">
    <w:nsid w:val="5A36185A"/>
    <w:multiLevelType w:val="hybridMultilevel"/>
    <w:tmpl w:val="44828740"/>
    <w:lvl w:ilvl="0" w:tplc="2C22770E">
      <w:start w:val="1"/>
      <w:numFmt w:val="decimal"/>
      <w:lvlText w:val="%1"/>
      <w:lvlJc w:val="left"/>
      <w:pPr>
        <w:ind w:left="581" w:hanging="180"/>
      </w:pPr>
      <w:rPr>
        <w:rFonts w:ascii="Times New Roman" w:eastAsia="Times New Roman" w:hAnsi="Times New Roman" w:cs="Times New Roman" w:hint="default"/>
        <w:w w:val="100"/>
        <w:sz w:val="24"/>
        <w:szCs w:val="24"/>
        <w:lang w:val="ru-RU" w:eastAsia="en-US" w:bidi="ar-SA"/>
      </w:rPr>
    </w:lvl>
    <w:lvl w:ilvl="1" w:tplc="ECD0957C">
      <w:start w:val="1"/>
      <w:numFmt w:val="decimal"/>
      <w:lvlText w:val="%2"/>
      <w:lvlJc w:val="left"/>
      <w:pPr>
        <w:ind w:left="864" w:hanging="180"/>
        <w:jc w:val="right"/>
      </w:pPr>
      <w:rPr>
        <w:rFonts w:ascii="Times New Roman" w:eastAsia="Times New Roman" w:hAnsi="Times New Roman" w:cs="Times New Roman" w:hint="default"/>
        <w:b/>
        <w:bCs/>
        <w:w w:val="100"/>
        <w:sz w:val="24"/>
        <w:szCs w:val="24"/>
        <w:lang w:val="ru-RU" w:eastAsia="en-US" w:bidi="ar-SA"/>
      </w:rPr>
    </w:lvl>
    <w:lvl w:ilvl="2" w:tplc="35382880">
      <w:numFmt w:val="none"/>
      <w:lvlText w:val=""/>
      <w:lvlJc w:val="left"/>
      <w:pPr>
        <w:tabs>
          <w:tab w:val="num" w:pos="360"/>
        </w:tabs>
      </w:pPr>
    </w:lvl>
    <w:lvl w:ilvl="3" w:tplc="4476ADA6">
      <w:numFmt w:val="bullet"/>
      <w:lvlText w:val="-"/>
      <w:lvlJc w:val="left"/>
      <w:pPr>
        <w:ind w:left="684" w:hanging="140"/>
      </w:pPr>
      <w:rPr>
        <w:rFonts w:ascii="Times New Roman" w:eastAsia="Times New Roman" w:hAnsi="Times New Roman" w:cs="Times New Roman" w:hint="default"/>
        <w:w w:val="100"/>
        <w:sz w:val="24"/>
        <w:szCs w:val="24"/>
        <w:lang w:val="ru-RU" w:eastAsia="en-US" w:bidi="ar-SA"/>
      </w:rPr>
    </w:lvl>
    <w:lvl w:ilvl="4" w:tplc="30F20154">
      <w:numFmt w:val="bullet"/>
      <w:lvlText w:val="•"/>
      <w:lvlJc w:val="left"/>
      <w:pPr>
        <w:ind w:left="2366" w:hanging="140"/>
      </w:pPr>
      <w:rPr>
        <w:rFonts w:hint="default"/>
        <w:lang w:val="ru-RU" w:eastAsia="en-US" w:bidi="ar-SA"/>
      </w:rPr>
    </w:lvl>
    <w:lvl w:ilvl="5" w:tplc="605E5D0E">
      <w:numFmt w:val="bullet"/>
      <w:lvlText w:val="•"/>
      <w:lvlJc w:val="left"/>
      <w:pPr>
        <w:ind w:left="3693" w:hanging="140"/>
      </w:pPr>
      <w:rPr>
        <w:rFonts w:hint="default"/>
        <w:lang w:val="ru-RU" w:eastAsia="en-US" w:bidi="ar-SA"/>
      </w:rPr>
    </w:lvl>
    <w:lvl w:ilvl="6" w:tplc="3DC2B638">
      <w:numFmt w:val="bullet"/>
      <w:lvlText w:val="•"/>
      <w:lvlJc w:val="left"/>
      <w:pPr>
        <w:ind w:left="5019" w:hanging="140"/>
      </w:pPr>
      <w:rPr>
        <w:rFonts w:hint="default"/>
        <w:lang w:val="ru-RU" w:eastAsia="en-US" w:bidi="ar-SA"/>
      </w:rPr>
    </w:lvl>
    <w:lvl w:ilvl="7" w:tplc="30DE10D8">
      <w:numFmt w:val="bullet"/>
      <w:lvlText w:val="•"/>
      <w:lvlJc w:val="left"/>
      <w:pPr>
        <w:ind w:left="6346" w:hanging="140"/>
      </w:pPr>
      <w:rPr>
        <w:rFonts w:hint="default"/>
        <w:lang w:val="ru-RU" w:eastAsia="en-US" w:bidi="ar-SA"/>
      </w:rPr>
    </w:lvl>
    <w:lvl w:ilvl="8" w:tplc="7DA2306E">
      <w:numFmt w:val="bullet"/>
      <w:lvlText w:val="•"/>
      <w:lvlJc w:val="left"/>
      <w:pPr>
        <w:ind w:left="7673" w:hanging="140"/>
      </w:pPr>
      <w:rPr>
        <w:rFonts w:hint="default"/>
        <w:lang w:val="ru-RU" w:eastAsia="en-US" w:bidi="ar-SA"/>
      </w:rPr>
    </w:lvl>
  </w:abstractNum>
  <w:abstractNum w:abstractNumId="33" w15:restartNumberingAfterBreak="0">
    <w:nsid w:val="5DEB41EF"/>
    <w:multiLevelType w:val="multilevel"/>
    <w:tmpl w:val="BB368C6C"/>
    <w:lvl w:ilvl="0">
      <w:start w:val="1"/>
      <w:numFmt w:val="decimal"/>
      <w:lvlText w:val="%1."/>
      <w:lvlJc w:val="left"/>
      <w:pPr>
        <w:ind w:left="1245" w:hanging="1245"/>
      </w:pPr>
      <w:rPr>
        <w:rFonts w:hint="default"/>
      </w:rPr>
    </w:lvl>
    <w:lvl w:ilvl="1">
      <w:start w:val="1"/>
      <w:numFmt w:val="decimal"/>
      <w:lvlText w:val="%1.%2."/>
      <w:lvlJc w:val="left"/>
      <w:pPr>
        <w:ind w:left="1954" w:hanging="1245"/>
      </w:pPr>
      <w:rPr>
        <w:rFonts w:hint="default"/>
      </w:rPr>
    </w:lvl>
    <w:lvl w:ilvl="2">
      <w:start w:val="1"/>
      <w:numFmt w:val="decimal"/>
      <w:lvlText w:val="%1.%2.%3."/>
      <w:lvlJc w:val="left"/>
      <w:pPr>
        <w:ind w:left="2663" w:hanging="1245"/>
      </w:pPr>
      <w:rPr>
        <w:rFonts w:hint="default"/>
      </w:rPr>
    </w:lvl>
    <w:lvl w:ilvl="3">
      <w:start w:val="1"/>
      <w:numFmt w:val="decimal"/>
      <w:lvlText w:val="%1.%2.%3.%4."/>
      <w:lvlJc w:val="left"/>
      <w:pPr>
        <w:ind w:left="3372" w:hanging="1245"/>
      </w:pPr>
      <w:rPr>
        <w:rFonts w:hint="default"/>
      </w:rPr>
    </w:lvl>
    <w:lvl w:ilvl="4">
      <w:start w:val="1"/>
      <w:numFmt w:val="decimal"/>
      <w:lvlText w:val="%1.%2.%3.%4.%5."/>
      <w:lvlJc w:val="left"/>
      <w:pPr>
        <w:ind w:left="4081" w:hanging="124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15:restartNumberingAfterBreak="0">
    <w:nsid w:val="68DA34D2"/>
    <w:multiLevelType w:val="hybridMultilevel"/>
    <w:tmpl w:val="20329ADA"/>
    <w:lvl w:ilvl="0" w:tplc="79B477A4">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33"/>
  </w:num>
  <w:num w:numId="24">
    <w:abstractNumId w:val="23"/>
  </w:num>
  <w:num w:numId="25">
    <w:abstractNumId w:val="3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1"/>
  </w:num>
  <w:num w:numId="29">
    <w:abstractNumId w:val="22"/>
  </w:num>
  <w:num w:numId="30">
    <w:abstractNumId w:val="25"/>
  </w:num>
  <w:num w:numId="31">
    <w:abstractNumId w:val="24"/>
  </w:num>
  <w:num w:numId="32">
    <w:abstractNumId w:val="28"/>
  </w:num>
  <w:num w:numId="33">
    <w:abstractNumId w:val="34"/>
  </w:num>
  <w:num w:numId="34">
    <w:abstractNumId w:val="26"/>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2F7E"/>
    <w:rsid w:val="0008169B"/>
    <w:rsid w:val="00122518"/>
    <w:rsid w:val="001F1828"/>
    <w:rsid w:val="0027751A"/>
    <w:rsid w:val="0029747F"/>
    <w:rsid w:val="0031288A"/>
    <w:rsid w:val="00496036"/>
    <w:rsid w:val="00507343"/>
    <w:rsid w:val="005B547D"/>
    <w:rsid w:val="005E68B1"/>
    <w:rsid w:val="00667D59"/>
    <w:rsid w:val="006E37A4"/>
    <w:rsid w:val="006F6987"/>
    <w:rsid w:val="007E1219"/>
    <w:rsid w:val="008446BC"/>
    <w:rsid w:val="009741C9"/>
    <w:rsid w:val="009B3889"/>
    <w:rsid w:val="009D2F7E"/>
    <w:rsid w:val="00BF48A2"/>
    <w:rsid w:val="00C37E05"/>
    <w:rsid w:val="00C6427E"/>
    <w:rsid w:val="00C71B0F"/>
    <w:rsid w:val="00E227DF"/>
    <w:rsid w:val="00E25646"/>
    <w:rsid w:val="00F20A6F"/>
    <w:rsid w:val="00F71607"/>
    <w:rsid w:val="00F74B6B"/>
    <w:rsid w:val="00FB4D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786B2"/>
  <w15:docId w15:val="{01A9EEA1-F217-4290-A3FF-EAB97D989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2518"/>
    <w:pPr>
      <w:spacing w:after="0" w:line="240" w:lineRule="auto"/>
    </w:pPr>
    <w:rPr>
      <w:rFonts w:ascii="Calibri" w:eastAsia="Calibri" w:hAnsi="Calibri" w:cs="Arial"/>
      <w:sz w:val="20"/>
      <w:szCs w:val="20"/>
      <w:lang w:eastAsia="ru-RU"/>
    </w:rPr>
  </w:style>
  <w:style w:type="paragraph" w:styleId="1">
    <w:name w:val="heading 1"/>
    <w:basedOn w:val="a"/>
    <w:link w:val="10"/>
    <w:uiPriority w:val="9"/>
    <w:qFormat/>
    <w:rsid w:val="009D2F7E"/>
    <w:pPr>
      <w:spacing w:before="100" w:beforeAutospacing="1" w:after="100" w:afterAutospacing="1"/>
      <w:outlineLvl w:val="0"/>
    </w:pPr>
    <w:rPr>
      <w:rFonts w:ascii="Times New Roman" w:eastAsia="Times New Roman" w:hAnsi="Times New Roman" w:cs="Times New Roman"/>
      <w:b/>
      <w:bCs/>
      <w:kern w:val="36"/>
      <w:sz w:val="48"/>
      <w:szCs w:val="48"/>
      <w:lang w:val="x-none" w:eastAsia="x-none"/>
    </w:rPr>
  </w:style>
  <w:style w:type="paragraph" w:styleId="3">
    <w:name w:val="heading 3"/>
    <w:basedOn w:val="a"/>
    <w:next w:val="a"/>
    <w:link w:val="30"/>
    <w:uiPriority w:val="9"/>
    <w:unhideWhenUsed/>
    <w:qFormat/>
    <w:rsid w:val="009D2F7E"/>
    <w:pPr>
      <w:keepNext/>
      <w:spacing w:before="240" w:after="60"/>
      <w:outlineLvl w:val="2"/>
    </w:pPr>
    <w:rPr>
      <w:rFonts w:ascii="Calibri Light" w:eastAsia="Times New Roman" w:hAnsi="Calibri Light"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D2F7E"/>
    <w:rPr>
      <w:rFonts w:ascii="Times New Roman" w:eastAsia="Times New Roman" w:hAnsi="Times New Roman" w:cs="Times New Roman"/>
      <w:b/>
      <w:bCs/>
      <w:kern w:val="36"/>
      <w:sz w:val="48"/>
      <w:szCs w:val="48"/>
      <w:lang w:val="x-none" w:eastAsia="x-none"/>
    </w:rPr>
  </w:style>
  <w:style w:type="character" w:customStyle="1" w:styleId="30">
    <w:name w:val="Заголовок 3 Знак"/>
    <w:basedOn w:val="a0"/>
    <w:link w:val="3"/>
    <w:uiPriority w:val="9"/>
    <w:rsid w:val="009D2F7E"/>
    <w:rPr>
      <w:rFonts w:ascii="Calibri Light" w:eastAsia="Times New Roman" w:hAnsi="Calibri Light" w:cs="Times New Roman"/>
      <w:b/>
      <w:bCs/>
      <w:sz w:val="26"/>
      <w:szCs w:val="26"/>
      <w:lang w:eastAsia="ru-RU"/>
    </w:rPr>
  </w:style>
  <w:style w:type="table" w:styleId="a3">
    <w:name w:val="Table Grid"/>
    <w:basedOn w:val="a1"/>
    <w:uiPriority w:val="59"/>
    <w:rsid w:val="009D2F7E"/>
    <w:pPr>
      <w:spacing w:after="0" w:line="240" w:lineRule="auto"/>
    </w:pPr>
    <w:rPr>
      <w:rFonts w:ascii="Calibri" w:eastAsia="Calibri"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 w:type="table" w:customStyle="1" w:styleId="TableNormal">
    <w:name w:val="Table Normal"/>
    <w:uiPriority w:val="2"/>
    <w:semiHidden/>
    <w:unhideWhenUsed/>
    <w:qFormat/>
    <w:rsid w:val="009D2F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4">
    <w:name w:val="Body Text"/>
    <w:basedOn w:val="a"/>
    <w:link w:val="a5"/>
    <w:uiPriority w:val="1"/>
    <w:qFormat/>
    <w:rsid w:val="009D2F7E"/>
    <w:pPr>
      <w:widowControl w:val="0"/>
      <w:autoSpaceDE w:val="0"/>
      <w:autoSpaceDN w:val="0"/>
    </w:pPr>
    <w:rPr>
      <w:rFonts w:ascii="Times New Roman" w:eastAsia="Times New Roman" w:hAnsi="Times New Roman" w:cs="Times New Roman"/>
      <w:sz w:val="24"/>
      <w:szCs w:val="24"/>
      <w:lang w:val="x-none" w:eastAsia="en-US"/>
    </w:rPr>
  </w:style>
  <w:style w:type="character" w:customStyle="1" w:styleId="a5">
    <w:name w:val="Основной текст Знак"/>
    <w:basedOn w:val="a0"/>
    <w:link w:val="a4"/>
    <w:uiPriority w:val="1"/>
    <w:rsid w:val="009D2F7E"/>
    <w:rPr>
      <w:rFonts w:ascii="Times New Roman" w:eastAsia="Times New Roman" w:hAnsi="Times New Roman" w:cs="Times New Roman"/>
      <w:sz w:val="24"/>
      <w:szCs w:val="24"/>
      <w:lang w:val="x-none"/>
    </w:rPr>
  </w:style>
  <w:style w:type="paragraph" w:customStyle="1" w:styleId="11">
    <w:name w:val="Заголовок 11"/>
    <w:basedOn w:val="a"/>
    <w:uiPriority w:val="1"/>
    <w:qFormat/>
    <w:rsid w:val="009D2F7E"/>
    <w:pPr>
      <w:widowControl w:val="0"/>
      <w:autoSpaceDE w:val="0"/>
      <w:autoSpaceDN w:val="0"/>
      <w:ind w:left="494" w:right="521"/>
      <w:jc w:val="center"/>
      <w:outlineLvl w:val="1"/>
    </w:pPr>
    <w:rPr>
      <w:rFonts w:ascii="Times New Roman" w:eastAsia="Times New Roman" w:hAnsi="Times New Roman" w:cs="Times New Roman"/>
      <w:b/>
      <w:bCs/>
      <w:sz w:val="28"/>
      <w:szCs w:val="28"/>
      <w:lang w:eastAsia="en-US"/>
    </w:rPr>
  </w:style>
  <w:style w:type="paragraph" w:customStyle="1" w:styleId="21">
    <w:name w:val="Заголовок 21"/>
    <w:basedOn w:val="a"/>
    <w:uiPriority w:val="1"/>
    <w:qFormat/>
    <w:rsid w:val="009D2F7E"/>
    <w:pPr>
      <w:widowControl w:val="0"/>
      <w:autoSpaceDE w:val="0"/>
      <w:autoSpaceDN w:val="0"/>
      <w:ind w:left="498" w:right="521"/>
      <w:jc w:val="center"/>
      <w:outlineLvl w:val="2"/>
    </w:pPr>
    <w:rPr>
      <w:rFonts w:ascii="Times New Roman" w:eastAsia="Times New Roman" w:hAnsi="Times New Roman" w:cs="Times New Roman"/>
      <w:i/>
      <w:iCs/>
      <w:sz w:val="28"/>
      <w:szCs w:val="28"/>
      <w:lang w:eastAsia="en-US"/>
    </w:rPr>
  </w:style>
  <w:style w:type="paragraph" w:customStyle="1" w:styleId="31">
    <w:name w:val="Заголовок 31"/>
    <w:basedOn w:val="a"/>
    <w:uiPriority w:val="1"/>
    <w:qFormat/>
    <w:rsid w:val="009D2F7E"/>
    <w:pPr>
      <w:widowControl w:val="0"/>
      <w:autoSpaceDE w:val="0"/>
      <w:autoSpaceDN w:val="0"/>
      <w:ind w:left="676"/>
      <w:outlineLvl w:val="3"/>
    </w:pPr>
    <w:rPr>
      <w:rFonts w:ascii="Times New Roman" w:eastAsia="Times New Roman" w:hAnsi="Times New Roman" w:cs="Times New Roman"/>
      <w:b/>
      <w:bCs/>
      <w:sz w:val="24"/>
      <w:szCs w:val="24"/>
      <w:lang w:eastAsia="en-US"/>
    </w:rPr>
  </w:style>
  <w:style w:type="paragraph" w:styleId="a6">
    <w:name w:val="List Paragraph"/>
    <w:basedOn w:val="a"/>
    <w:uiPriority w:val="34"/>
    <w:qFormat/>
    <w:rsid w:val="009D2F7E"/>
    <w:pPr>
      <w:widowControl w:val="0"/>
      <w:autoSpaceDE w:val="0"/>
      <w:autoSpaceDN w:val="0"/>
      <w:spacing w:before="41"/>
      <w:ind w:left="856" w:hanging="361"/>
    </w:pPr>
    <w:rPr>
      <w:rFonts w:ascii="Times New Roman" w:eastAsia="Times New Roman" w:hAnsi="Times New Roman" w:cs="Times New Roman"/>
      <w:sz w:val="22"/>
      <w:szCs w:val="22"/>
      <w:lang w:eastAsia="en-US"/>
    </w:rPr>
  </w:style>
  <w:style w:type="paragraph" w:customStyle="1" w:styleId="TableParagraph">
    <w:name w:val="Table Paragraph"/>
    <w:basedOn w:val="a"/>
    <w:uiPriority w:val="1"/>
    <w:qFormat/>
    <w:rsid w:val="009D2F7E"/>
    <w:pPr>
      <w:widowControl w:val="0"/>
      <w:autoSpaceDE w:val="0"/>
      <w:autoSpaceDN w:val="0"/>
    </w:pPr>
    <w:rPr>
      <w:rFonts w:ascii="Times New Roman" w:eastAsia="Times New Roman" w:hAnsi="Times New Roman" w:cs="Times New Roman"/>
      <w:sz w:val="22"/>
      <w:szCs w:val="22"/>
      <w:lang w:eastAsia="en-US"/>
    </w:rPr>
  </w:style>
  <w:style w:type="paragraph" w:styleId="a7">
    <w:name w:val="Normal (Web)"/>
    <w:basedOn w:val="a"/>
    <w:uiPriority w:val="99"/>
    <w:rsid w:val="009D2F7E"/>
    <w:pPr>
      <w:spacing w:before="100" w:beforeAutospacing="1" w:after="100" w:afterAutospacing="1"/>
    </w:pPr>
    <w:rPr>
      <w:rFonts w:ascii="Times New Roman" w:eastAsia="Times New Roman" w:hAnsi="Times New Roman" w:cs="Times New Roman"/>
      <w:sz w:val="24"/>
      <w:szCs w:val="24"/>
    </w:rPr>
  </w:style>
  <w:style w:type="paragraph" w:styleId="a8">
    <w:name w:val="Body Text Indent"/>
    <w:basedOn w:val="a"/>
    <w:link w:val="a9"/>
    <w:uiPriority w:val="99"/>
    <w:semiHidden/>
    <w:unhideWhenUsed/>
    <w:rsid w:val="009D2F7E"/>
    <w:pPr>
      <w:spacing w:after="120"/>
      <w:ind w:left="283"/>
    </w:pPr>
  </w:style>
  <w:style w:type="character" w:customStyle="1" w:styleId="a9">
    <w:name w:val="Основной текст с отступом Знак"/>
    <w:basedOn w:val="a0"/>
    <w:link w:val="a8"/>
    <w:uiPriority w:val="99"/>
    <w:semiHidden/>
    <w:rsid w:val="009D2F7E"/>
    <w:rPr>
      <w:rFonts w:ascii="Calibri" w:eastAsia="Calibri" w:hAnsi="Calibri" w:cs="Arial"/>
      <w:sz w:val="20"/>
      <w:szCs w:val="20"/>
      <w:lang w:eastAsia="ru-RU"/>
    </w:rPr>
  </w:style>
  <w:style w:type="paragraph" w:styleId="2">
    <w:name w:val="List 2"/>
    <w:basedOn w:val="a"/>
    <w:rsid w:val="009D2F7E"/>
    <w:pPr>
      <w:ind w:left="566" w:hanging="283"/>
    </w:pPr>
    <w:rPr>
      <w:rFonts w:ascii="Times New Roman" w:eastAsia="Times New Roman" w:hAnsi="Times New Roman" w:cs="Times New Roman"/>
      <w:sz w:val="24"/>
      <w:szCs w:val="24"/>
    </w:rPr>
  </w:style>
  <w:style w:type="paragraph" w:customStyle="1" w:styleId="ConsPlusNormal">
    <w:name w:val="ConsPlusNormal"/>
    <w:rsid w:val="009D2F7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a">
    <w:name w:val="Основной текст_"/>
    <w:link w:val="12"/>
    <w:uiPriority w:val="99"/>
    <w:locked/>
    <w:rsid w:val="009D2F7E"/>
    <w:rPr>
      <w:rFonts w:ascii="Arial" w:hAnsi="Arial"/>
      <w:sz w:val="16"/>
      <w:shd w:val="clear" w:color="auto" w:fill="FFFFFF"/>
    </w:rPr>
  </w:style>
  <w:style w:type="paragraph" w:customStyle="1" w:styleId="12">
    <w:name w:val="Основной текст1"/>
    <w:basedOn w:val="a"/>
    <w:link w:val="aa"/>
    <w:uiPriority w:val="99"/>
    <w:rsid w:val="009D2F7E"/>
    <w:pPr>
      <w:shd w:val="clear" w:color="auto" w:fill="FFFFFF"/>
      <w:spacing w:before="60" w:after="120" w:line="221" w:lineRule="exact"/>
    </w:pPr>
    <w:rPr>
      <w:rFonts w:ascii="Arial" w:eastAsiaTheme="minorHAnsi" w:hAnsi="Arial" w:cstheme="minorBidi"/>
      <w:sz w:val="16"/>
      <w:szCs w:val="22"/>
      <w:lang w:eastAsia="en-US"/>
    </w:rPr>
  </w:style>
  <w:style w:type="paragraph" w:styleId="ab">
    <w:name w:val="header"/>
    <w:basedOn w:val="a"/>
    <w:link w:val="ac"/>
    <w:uiPriority w:val="99"/>
    <w:unhideWhenUsed/>
    <w:rsid w:val="009D2F7E"/>
    <w:pPr>
      <w:tabs>
        <w:tab w:val="center" w:pos="4677"/>
        <w:tab w:val="right" w:pos="9355"/>
      </w:tabs>
    </w:pPr>
  </w:style>
  <w:style w:type="character" w:customStyle="1" w:styleId="ac">
    <w:name w:val="Верхний колонтитул Знак"/>
    <w:basedOn w:val="a0"/>
    <w:link w:val="ab"/>
    <w:uiPriority w:val="99"/>
    <w:rsid w:val="009D2F7E"/>
    <w:rPr>
      <w:rFonts w:ascii="Calibri" w:eastAsia="Calibri" w:hAnsi="Calibri" w:cs="Arial"/>
      <w:sz w:val="20"/>
      <w:szCs w:val="20"/>
      <w:lang w:eastAsia="ru-RU"/>
    </w:rPr>
  </w:style>
  <w:style w:type="paragraph" w:styleId="ad">
    <w:name w:val="footer"/>
    <w:basedOn w:val="a"/>
    <w:link w:val="ae"/>
    <w:uiPriority w:val="99"/>
    <w:unhideWhenUsed/>
    <w:rsid w:val="009D2F7E"/>
    <w:pPr>
      <w:tabs>
        <w:tab w:val="center" w:pos="4677"/>
        <w:tab w:val="right" w:pos="9355"/>
      </w:tabs>
    </w:pPr>
  </w:style>
  <w:style w:type="character" w:customStyle="1" w:styleId="ae">
    <w:name w:val="Нижний колонтитул Знак"/>
    <w:basedOn w:val="a0"/>
    <w:link w:val="ad"/>
    <w:uiPriority w:val="99"/>
    <w:rsid w:val="009D2F7E"/>
    <w:rPr>
      <w:rFonts w:ascii="Calibri" w:eastAsia="Calibri" w:hAnsi="Calibri" w:cs="Arial"/>
      <w:sz w:val="20"/>
      <w:szCs w:val="20"/>
      <w:lang w:eastAsia="ru-RU"/>
    </w:rPr>
  </w:style>
  <w:style w:type="paragraph" w:customStyle="1" w:styleId="Default">
    <w:name w:val="Default"/>
    <w:rsid w:val="009D2F7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markedcontent">
    <w:name w:val="markedcontent"/>
    <w:basedOn w:val="a0"/>
    <w:rsid w:val="009D2F7E"/>
  </w:style>
  <w:style w:type="character" w:styleId="af">
    <w:name w:val="Hyperlink"/>
    <w:uiPriority w:val="99"/>
    <w:unhideWhenUsed/>
    <w:rsid w:val="009D2F7E"/>
    <w:rPr>
      <w:color w:val="0000FF"/>
      <w:u w:val="single"/>
    </w:rPr>
  </w:style>
  <w:style w:type="character" w:customStyle="1" w:styleId="docformat">
    <w:name w:val="doc__format"/>
    <w:basedOn w:val="a0"/>
    <w:rsid w:val="009D2F7E"/>
  </w:style>
  <w:style w:type="paragraph" w:styleId="af0">
    <w:name w:val="footnote text"/>
    <w:basedOn w:val="a"/>
    <w:link w:val="af1"/>
    <w:uiPriority w:val="99"/>
    <w:semiHidden/>
    <w:unhideWhenUsed/>
    <w:rsid w:val="009D2F7E"/>
  </w:style>
  <w:style w:type="character" w:customStyle="1" w:styleId="af1">
    <w:name w:val="Текст сноски Знак"/>
    <w:basedOn w:val="a0"/>
    <w:link w:val="af0"/>
    <w:uiPriority w:val="99"/>
    <w:semiHidden/>
    <w:rsid w:val="009D2F7E"/>
    <w:rPr>
      <w:rFonts w:ascii="Calibri" w:eastAsia="Calibri" w:hAnsi="Calibri" w:cs="Arial"/>
      <w:sz w:val="20"/>
      <w:szCs w:val="20"/>
      <w:lang w:eastAsia="ru-RU"/>
    </w:rPr>
  </w:style>
  <w:style w:type="character" w:styleId="af2">
    <w:name w:val="footnote reference"/>
    <w:uiPriority w:val="99"/>
    <w:unhideWhenUsed/>
    <w:rsid w:val="009D2F7E"/>
    <w:rPr>
      <w:vertAlign w:val="superscript"/>
    </w:rPr>
  </w:style>
  <w:style w:type="paragraph" w:styleId="af3">
    <w:name w:val="caption"/>
    <w:basedOn w:val="a"/>
    <w:next w:val="a"/>
    <w:uiPriority w:val="35"/>
    <w:unhideWhenUsed/>
    <w:qFormat/>
    <w:rsid w:val="009D2F7E"/>
    <w:rPr>
      <w:b/>
      <w:bCs/>
    </w:rPr>
  </w:style>
  <w:style w:type="character" w:customStyle="1" w:styleId="fontstyle01">
    <w:name w:val="fontstyle01"/>
    <w:basedOn w:val="a0"/>
    <w:rsid w:val="00C71B0F"/>
    <w:rPr>
      <w:rFonts w:ascii="TimesNewRomanPS-BoldMT" w:hAnsi="TimesNewRomanPS-Bold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naniu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3528" TargetMode="External"/><Relationship Id="rId5" Type="http://schemas.openxmlformats.org/officeDocument/2006/relationships/webSettings" Target="webSettings.xml"/><Relationship Id="rId10" Type="http://schemas.openxmlformats.org/officeDocument/2006/relationships/hyperlink" Target="https://urait.ru/bcode/530559"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8274E-0BC0-4BE8-9025-D7296DFD4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Pages>
  <Words>2514</Words>
  <Characters>14332</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EL9</dc:creator>
  <cp:keywords/>
  <dc:description/>
  <cp:lastModifiedBy>Елена Князева</cp:lastModifiedBy>
  <cp:revision>7</cp:revision>
  <cp:lastPrinted>2023-09-26T12:32:00Z</cp:lastPrinted>
  <dcterms:created xsi:type="dcterms:W3CDTF">2023-09-08T16:36:00Z</dcterms:created>
  <dcterms:modified xsi:type="dcterms:W3CDTF">2023-10-12T17:04:00Z</dcterms:modified>
</cp:coreProperties>
</file>